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5938B4">
        <w:rPr>
          <w:rFonts w:ascii="Times New Roman" w:hAnsi="Times New Roman"/>
          <w:b/>
          <w:sz w:val="52"/>
          <w:szCs w:val="52"/>
          <w:lang w:val="ru-RU"/>
        </w:rPr>
        <w:t>9</w:t>
      </w:r>
      <w:r>
        <w:rPr>
          <w:rFonts w:ascii="Times New Roman" w:hAnsi="Times New Roman"/>
          <w:b/>
          <w:sz w:val="52"/>
          <w:szCs w:val="52"/>
          <w:lang w:val="ru-RU"/>
        </w:rPr>
        <w:t xml:space="preserve"> (2</w:t>
      </w:r>
      <w:r w:rsidR="008E331E">
        <w:rPr>
          <w:rFonts w:ascii="Times New Roman" w:hAnsi="Times New Roman"/>
          <w:b/>
          <w:sz w:val="52"/>
          <w:szCs w:val="52"/>
          <w:lang w:val="ru-RU"/>
        </w:rPr>
        <w:t>8</w:t>
      </w:r>
      <w:r w:rsidR="005938B4">
        <w:rPr>
          <w:rFonts w:ascii="Times New Roman" w:hAnsi="Times New Roman"/>
          <w:b/>
          <w:sz w:val="52"/>
          <w:szCs w:val="52"/>
          <w:lang w:val="ru-RU"/>
        </w:rPr>
        <w:t>8</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5938B4"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16</w:t>
      </w:r>
      <w:r w:rsidR="00F12507">
        <w:rPr>
          <w:rFonts w:ascii="Times New Roman" w:hAnsi="Times New Roman"/>
          <w:b/>
          <w:sz w:val="52"/>
          <w:szCs w:val="52"/>
          <w:lang w:val="ru-RU"/>
        </w:rPr>
        <w:t xml:space="preserve"> апреля</w:t>
      </w:r>
      <w:r w:rsidR="006B1A43" w:rsidRPr="00F12507">
        <w:rPr>
          <w:rFonts w:ascii="Times New Roman" w:hAnsi="Times New Roman"/>
          <w:b/>
          <w:sz w:val="52"/>
          <w:szCs w:val="52"/>
          <w:lang w:val="ru-RU"/>
        </w:rPr>
        <w:t xml:space="preserve"> </w:t>
      </w:r>
      <w:r w:rsidR="006B1A43" w:rsidRPr="00490043">
        <w:rPr>
          <w:rFonts w:ascii="Times New Roman" w:hAnsi="Times New Roman"/>
          <w:b/>
          <w:sz w:val="52"/>
          <w:szCs w:val="52"/>
          <w:lang w:val="ru-RU"/>
        </w:rPr>
        <w:t>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B14D7C" w:rsidP="00430DA3">
            <w:pPr>
              <w:spacing w:after="0" w:line="240" w:lineRule="auto"/>
              <w:jc w:val="both"/>
              <w:rPr>
                <w:rFonts w:ascii="Times New Roman" w:hAnsi="Times New Roman" w:cs="Times New Roman"/>
              </w:rPr>
            </w:pPr>
            <w:r w:rsidRPr="00B14D7C">
              <w:rPr>
                <w:rFonts w:ascii="Times New Roman" w:hAnsi="Times New Roman" w:cs="Times New Roman"/>
              </w:rPr>
              <w:t>О внесении изменений в постановление администрации Тужинского муниципального района Кировской области от 14.06.2019 № 200</w:t>
            </w:r>
          </w:p>
          <w:p w:rsidR="00CB4EB9" w:rsidRPr="00430DA3" w:rsidRDefault="00CB4EB9" w:rsidP="00430DA3">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B5F56" w:rsidRPr="007342D2" w:rsidRDefault="00430DA3" w:rsidP="008B5F56">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8B5F56" w:rsidRPr="007342D2">
              <w:rPr>
                <w:rFonts w:ascii="Times New Roman" w:hAnsi="Times New Roman"/>
              </w:rPr>
              <w:t>т</w:t>
            </w:r>
            <w:r>
              <w:rPr>
                <w:rFonts w:ascii="Times New Roman" w:hAnsi="Times New Roman"/>
              </w:rPr>
              <w:t xml:space="preserve"> </w:t>
            </w:r>
            <w:r w:rsidR="00057F3A">
              <w:rPr>
                <w:rFonts w:ascii="Times New Roman" w:hAnsi="Times New Roman"/>
              </w:rPr>
              <w:t>07.</w:t>
            </w:r>
            <w:r w:rsidR="005938B4">
              <w:rPr>
                <w:rFonts w:ascii="Times New Roman" w:hAnsi="Times New Roman"/>
              </w:rPr>
              <w:t>04</w:t>
            </w:r>
            <w:r w:rsidR="008B5F56" w:rsidRPr="007342D2">
              <w:rPr>
                <w:rFonts w:ascii="Times New Roman" w:hAnsi="Times New Roman"/>
              </w:rPr>
              <w:t>.2021</w:t>
            </w:r>
          </w:p>
          <w:p w:rsidR="00675313" w:rsidRPr="007342D2" w:rsidRDefault="008B5F56" w:rsidP="005938B4">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057F3A">
              <w:rPr>
                <w:rFonts w:ascii="Times New Roman" w:hAnsi="Times New Roman"/>
              </w:rPr>
              <w:t>111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4</w:t>
            </w:r>
          </w:p>
        </w:tc>
      </w:tr>
      <w:tr w:rsidR="00836285"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836285" w:rsidRDefault="001A338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836285" w:rsidRDefault="00057F3A" w:rsidP="00057F3A">
            <w:pPr>
              <w:widowControl w:val="0"/>
              <w:autoSpaceDE w:val="0"/>
              <w:autoSpaceDN w:val="0"/>
              <w:adjustRightInd w:val="0"/>
              <w:spacing w:after="0" w:line="240" w:lineRule="auto"/>
              <w:jc w:val="both"/>
              <w:rPr>
                <w:rFonts w:ascii="Times New Roman" w:eastAsia="Times New Roman" w:hAnsi="Times New Roman" w:cs="Times New Roman"/>
                <w:bCs/>
              </w:rPr>
            </w:pPr>
            <w:r w:rsidRPr="00057F3A">
              <w:rPr>
                <w:rFonts w:ascii="Times New Roman" w:eastAsia="Times New Roman" w:hAnsi="Times New Roman" w:cs="Times New Roman"/>
                <w:bCs/>
              </w:rPr>
              <w:t xml:space="preserve">О представлении гражданами, претендующими на замещение должностей муниципальной службы администрации Тужинского муниципального района, муниципальными служащими, замещающими должности муниципальной службы администрации Тужинского муниципального района, гражданами, претендующими на замещение должностей руководителей муниципальных учреждений Тужинского муниципального района, а также руководителей муниципальных учреждений Тужинского муниципального района уведомлений о принадлежащих им, </w:t>
            </w:r>
            <w:r>
              <w:rPr>
                <w:rFonts w:ascii="Times New Roman" w:hAnsi="Times New Roman"/>
                <w:bCs/>
              </w:rPr>
              <w:br/>
            </w:r>
            <w:r w:rsidRPr="00057F3A">
              <w:rPr>
                <w:rFonts w:ascii="Times New Roman" w:eastAsia="Times New Roman" w:hAnsi="Times New Roman" w:cs="Times New Roman"/>
                <w:bCs/>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DF15CC" w:rsidRPr="00057F3A" w:rsidRDefault="00DF15CC" w:rsidP="00057F3A">
            <w:pPr>
              <w:widowControl w:val="0"/>
              <w:autoSpaceDE w:val="0"/>
              <w:autoSpaceDN w:val="0"/>
              <w:adjustRightInd w:val="0"/>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705AF0" w:rsidRPr="007342D2" w:rsidRDefault="00430DA3" w:rsidP="00705AF0">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705AF0" w:rsidRPr="007342D2">
              <w:rPr>
                <w:rFonts w:ascii="Times New Roman" w:hAnsi="Times New Roman"/>
              </w:rPr>
              <w:t>т</w:t>
            </w:r>
            <w:r>
              <w:rPr>
                <w:rFonts w:ascii="Times New Roman" w:hAnsi="Times New Roman"/>
              </w:rPr>
              <w:t xml:space="preserve"> </w:t>
            </w:r>
            <w:r w:rsidR="00057F3A">
              <w:rPr>
                <w:rFonts w:ascii="Times New Roman" w:hAnsi="Times New Roman"/>
              </w:rPr>
              <w:t>07.</w:t>
            </w:r>
            <w:r w:rsidR="005938B4">
              <w:rPr>
                <w:rFonts w:ascii="Times New Roman" w:hAnsi="Times New Roman"/>
              </w:rPr>
              <w:t>04</w:t>
            </w:r>
            <w:r>
              <w:rPr>
                <w:rFonts w:ascii="Times New Roman" w:hAnsi="Times New Roman"/>
              </w:rPr>
              <w:t>.</w:t>
            </w:r>
            <w:r w:rsidR="00705AF0" w:rsidRPr="007342D2">
              <w:rPr>
                <w:rFonts w:ascii="Times New Roman" w:hAnsi="Times New Roman"/>
              </w:rPr>
              <w:t>2021</w:t>
            </w:r>
          </w:p>
          <w:p w:rsidR="00836285" w:rsidRDefault="00705AF0" w:rsidP="00057F3A">
            <w:pPr>
              <w:spacing w:after="0" w:line="240" w:lineRule="auto"/>
              <w:contextualSpacing/>
              <w:jc w:val="center"/>
              <w:rPr>
                <w:rFonts w:ascii="Times New Roman" w:hAnsi="Times New Roman"/>
              </w:rPr>
            </w:pPr>
            <w:r w:rsidRPr="007342D2">
              <w:rPr>
                <w:rFonts w:ascii="Times New Roman" w:hAnsi="Times New Roman"/>
              </w:rPr>
              <w:t xml:space="preserve">№ </w:t>
            </w:r>
            <w:r w:rsidR="00057F3A">
              <w:rPr>
                <w:rFonts w:ascii="Times New Roman" w:hAnsi="Times New Roman"/>
              </w:rPr>
              <w:t>112</w:t>
            </w:r>
          </w:p>
        </w:tc>
        <w:tc>
          <w:tcPr>
            <w:tcW w:w="1134" w:type="dxa"/>
            <w:tcBorders>
              <w:top w:val="single" w:sz="4" w:space="0" w:color="auto"/>
              <w:left w:val="single" w:sz="4" w:space="0" w:color="auto"/>
              <w:bottom w:val="single" w:sz="4" w:space="0" w:color="auto"/>
              <w:right w:val="single" w:sz="4" w:space="0" w:color="auto"/>
            </w:tcBorders>
            <w:hideMark/>
          </w:tcPr>
          <w:p w:rsidR="0083628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5</w:t>
            </w:r>
          </w:p>
        </w:tc>
      </w:tr>
      <w:tr w:rsidR="00705AF0" w:rsidTr="00DF15CC">
        <w:trPr>
          <w:trHeight w:val="2335"/>
        </w:trPr>
        <w:tc>
          <w:tcPr>
            <w:tcW w:w="537" w:type="dxa"/>
            <w:tcBorders>
              <w:top w:val="single" w:sz="4" w:space="0" w:color="auto"/>
              <w:left w:val="single" w:sz="4" w:space="0" w:color="auto"/>
              <w:bottom w:val="single" w:sz="4" w:space="0" w:color="auto"/>
              <w:right w:val="single" w:sz="4" w:space="0" w:color="auto"/>
            </w:tcBorders>
            <w:hideMark/>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705AF0" w:rsidRDefault="00853DD4" w:rsidP="00853DD4">
            <w:pPr>
              <w:widowControl w:val="0"/>
              <w:autoSpaceDE w:val="0"/>
              <w:autoSpaceDN w:val="0"/>
              <w:adjustRightInd w:val="0"/>
              <w:spacing w:after="0" w:line="240" w:lineRule="auto"/>
              <w:jc w:val="both"/>
              <w:rPr>
                <w:rFonts w:ascii="Times New Roman" w:hAnsi="Times New Roman"/>
                <w:bCs/>
              </w:rPr>
            </w:pPr>
            <w:r w:rsidRPr="00853DD4">
              <w:rPr>
                <w:rFonts w:ascii="Times New Roman" w:hAnsi="Times New Roman"/>
                <w:bCs/>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w:t>
            </w:r>
            <w:r>
              <w:rPr>
                <w:rFonts w:ascii="Times New Roman" w:hAnsi="Times New Roman"/>
                <w:bCs/>
              </w:rPr>
              <w:br/>
            </w:r>
            <w:r w:rsidRPr="00853DD4">
              <w:rPr>
                <w:rFonts w:ascii="Times New Roman" w:hAnsi="Times New Roman"/>
                <w:bCs/>
              </w:rPr>
              <w:t xml:space="preserve">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супругов и несовершеннолетних детей на официальном сайте администрации Тужинского муниципального района </w:t>
            </w:r>
            <w:r>
              <w:rPr>
                <w:rFonts w:ascii="Times New Roman" w:hAnsi="Times New Roman"/>
                <w:bCs/>
              </w:rPr>
              <w:br/>
            </w:r>
            <w:r w:rsidRPr="00853DD4">
              <w:rPr>
                <w:rFonts w:ascii="Times New Roman" w:hAnsi="Times New Roman"/>
                <w:bCs/>
              </w:rPr>
              <w:t>и предоставления этих сведений общероссийским средствам массовой информации для опубликования</w:t>
            </w:r>
          </w:p>
          <w:p w:rsidR="00DF15CC" w:rsidRPr="00853DD4" w:rsidRDefault="00DF15CC" w:rsidP="00853DD4">
            <w:pPr>
              <w:widowControl w:val="0"/>
              <w:autoSpaceDE w:val="0"/>
              <w:autoSpaceDN w:val="0"/>
              <w:adjustRightInd w:val="0"/>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43088" w:rsidRPr="007342D2" w:rsidRDefault="005938B4" w:rsidP="00843088">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 xml:space="preserve">от </w:t>
            </w:r>
            <w:r w:rsidR="00057F3A">
              <w:rPr>
                <w:rFonts w:ascii="Times New Roman" w:hAnsi="Times New Roman"/>
              </w:rPr>
              <w:t>12.</w:t>
            </w:r>
            <w:r>
              <w:rPr>
                <w:rFonts w:ascii="Times New Roman" w:hAnsi="Times New Roman"/>
              </w:rPr>
              <w:t>04</w:t>
            </w:r>
            <w:r w:rsidR="00430DA3">
              <w:rPr>
                <w:rFonts w:ascii="Times New Roman" w:hAnsi="Times New Roman"/>
              </w:rPr>
              <w:t>.</w:t>
            </w:r>
            <w:r w:rsidR="00843088" w:rsidRPr="007342D2">
              <w:rPr>
                <w:rFonts w:ascii="Times New Roman" w:hAnsi="Times New Roman"/>
              </w:rPr>
              <w:t>2021</w:t>
            </w:r>
          </w:p>
          <w:p w:rsidR="00705AF0" w:rsidRDefault="00843088" w:rsidP="00057F3A">
            <w:pPr>
              <w:spacing w:after="0" w:line="240" w:lineRule="auto"/>
              <w:contextualSpacing/>
              <w:jc w:val="center"/>
              <w:rPr>
                <w:rFonts w:ascii="Times New Roman" w:hAnsi="Times New Roman"/>
              </w:rPr>
            </w:pPr>
            <w:r w:rsidRPr="007342D2">
              <w:rPr>
                <w:rFonts w:ascii="Times New Roman" w:hAnsi="Times New Roman"/>
              </w:rPr>
              <w:t xml:space="preserve">№ </w:t>
            </w:r>
            <w:r w:rsidR="00057F3A">
              <w:rPr>
                <w:rFonts w:ascii="Times New Roman" w:hAnsi="Times New Roman"/>
              </w:rPr>
              <w:t>114</w:t>
            </w:r>
          </w:p>
        </w:tc>
        <w:tc>
          <w:tcPr>
            <w:tcW w:w="1134" w:type="dxa"/>
            <w:tcBorders>
              <w:top w:val="single" w:sz="4" w:space="0" w:color="auto"/>
              <w:left w:val="single" w:sz="4" w:space="0" w:color="auto"/>
              <w:bottom w:val="single" w:sz="4" w:space="0" w:color="auto"/>
              <w:right w:val="single" w:sz="4" w:space="0" w:color="auto"/>
            </w:tcBorders>
            <w:hideMark/>
          </w:tcPr>
          <w:p w:rsidR="00705AF0"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6-9</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705AF0" w:rsidRDefault="005503E8" w:rsidP="00C47603">
            <w:pPr>
              <w:pStyle w:val="a4"/>
              <w:jc w:val="both"/>
              <w:rPr>
                <w:rFonts w:ascii="Times New Roman" w:hAnsi="Times New Roman"/>
                <w:lang w:val="ru-RU"/>
              </w:rPr>
            </w:pPr>
            <w:r w:rsidRPr="005503E8">
              <w:rPr>
                <w:rFonts w:ascii="Times New Roman" w:hAnsi="Times New Roman"/>
                <w:lang w:val="ru-RU"/>
              </w:rPr>
              <w:t>О внесении изменений в постановление администрации Тужинского муниципального района от 09.10.2017 № 391</w:t>
            </w:r>
          </w:p>
          <w:p w:rsidR="00DF15CC" w:rsidRPr="00C47603" w:rsidRDefault="00DF15CC" w:rsidP="00C47603">
            <w:pPr>
              <w:pStyle w:val="a4"/>
              <w:jc w:val="both"/>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705AF0" w:rsidRPr="007342D2" w:rsidRDefault="00430DA3" w:rsidP="00705AF0">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705AF0" w:rsidRPr="007342D2">
              <w:rPr>
                <w:rFonts w:ascii="Times New Roman" w:hAnsi="Times New Roman"/>
              </w:rPr>
              <w:t>т</w:t>
            </w:r>
            <w:r>
              <w:rPr>
                <w:rFonts w:ascii="Times New Roman" w:hAnsi="Times New Roman"/>
              </w:rPr>
              <w:t xml:space="preserve"> </w:t>
            </w:r>
            <w:r w:rsidR="005503E8">
              <w:rPr>
                <w:rFonts w:ascii="Times New Roman" w:hAnsi="Times New Roman"/>
              </w:rPr>
              <w:t>12.</w:t>
            </w:r>
            <w:r w:rsidR="005938B4">
              <w:rPr>
                <w:rFonts w:ascii="Times New Roman" w:hAnsi="Times New Roman"/>
              </w:rPr>
              <w:t>04</w:t>
            </w:r>
            <w:r>
              <w:rPr>
                <w:rFonts w:ascii="Times New Roman" w:hAnsi="Times New Roman"/>
              </w:rPr>
              <w:t>.</w:t>
            </w:r>
            <w:r w:rsidR="00705AF0" w:rsidRPr="007342D2">
              <w:rPr>
                <w:rFonts w:ascii="Times New Roman" w:hAnsi="Times New Roman"/>
              </w:rPr>
              <w:t>2021</w:t>
            </w:r>
          </w:p>
          <w:p w:rsidR="00705AF0" w:rsidRDefault="00705AF0" w:rsidP="00057F3A">
            <w:pPr>
              <w:spacing w:after="0" w:line="240" w:lineRule="auto"/>
              <w:contextualSpacing/>
              <w:jc w:val="center"/>
              <w:rPr>
                <w:rFonts w:ascii="Times New Roman" w:hAnsi="Times New Roman"/>
              </w:rPr>
            </w:pPr>
            <w:r w:rsidRPr="007342D2">
              <w:rPr>
                <w:rFonts w:ascii="Times New Roman" w:hAnsi="Times New Roman"/>
              </w:rPr>
              <w:t xml:space="preserve">№ </w:t>
            </w:r>
            <w:r w:rsidR="005503E8">
              <w:rPr>
                <w:rFonts w:ascii="Times New Roman" w:hAnsi="Times New Roman"/>
              </w:rPr>
              <w:t>115</w:t>
            </w:r>
          </w:p>
        </w:tc>
        <w:tc>
          <w:tcPr>
            <w:tcW w:w="1134" w:type="dxa"/>
            <w:tcBorders>
              <w:top w:val="single" w:sz="4" w:space="0" w:color="auto"/>
              <w:left w:val="single" w:sz="4" w:space="0" w:color="auto"/>
              <w:bottom w:val="single" w:sz="4" w:space="0" w:color="auto"/>
              <w:right w:val="single" w:sz="4" w:space="0" w:color="auto"/>
            </w:tcBorders>
          </w:tcPr>
          <w:p w:rsidR="00705AF0"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9-12</w:t>
            </w:r>
          </w:p>
        </w:tc>
      </w:tr>
      <w:tr w:rsidR="00D73A39"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D73A39" w:rsidRDefault="001A3389"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D73A39" w:rsidRDefault="003F768F" w:rsidP="00B306F8">
            <w:pPr>
              <w:spacing w:after="0" w:line="240" w:lineRule="auto"/>
              <w:jc w:val="both"/>
              <w:rPr>
                <w:rFonts w:ascii="Times New Roman" w:hAnsi="Times New Roman" w:cs="Times New Roman"/>
              </w:rPr>
            </w:pPr>
            <w:r w:rsidRPr="003F768F">
              <w:rPr>
                <w:rFonts w:ascii="Times New Roman" w:hAnsi="Times New Roman" w:cs="Times New Roman"/>
              </w:rPr>
              <w:t xml:space="preserve">О внесении изменений в постановление администрации Тужинского муниципального района от 09.10.2017 № 387 </w:t>
            </w:r>
          </w:p>
          <w:p w:rsidR="00DF15CC" w:rsidRPr="003F768F" w:rsidRDefault="00DF15CC" w:rsidP="00B306F8">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73A39" w:rsidRPr="007342D2" w:rsidRDefault="00430DA3" w:rsidP="00D73A39">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D73A39" w:rsidRPr="007342D2">
              <w:rPr>
                <w:rFonts w:ascii="Times New Roman" w:hAnsi="Times New Roman"/>
              </w:rPr>
              <w:t>т</w:t>
            </w:r>
            <w:r>
              <w:rPr>
                <w:rFonts w:ascii="Times New Roman" w:hAnsi="Times New Roman"/>
              </w:rPr>
              <w:t xml:space="preserve"> </w:t>
            </w:r>
            <w:r w:rsidR="003F768F">
              <w:rPr>
                <w:rFonts w:ascii="Times New Roman" w:hAnsi="Times New Roman"/>
              </w:rPr>
              <w:t>12.</w:t>
            </w:r>
            <w:r w:rsidR="005938B4">
              <w:rPr>
                <w:rFonts w:ascii="Times New Roman" w:hAnsi="Times New Roman"/>
              </w:rPr>
              <w:t>04</w:t>
            </w:r>
            <w:r>
              <w:rPr>
                <w:rFonts w:ascii="Times New Roman" w:hAnsi="Times New Roman"/>
              </w:rPr>
              <w:t>.</w:t>
            </w:r>
            <w:r w:rsidR="00D73A39" w:rsidRPr="007342D2">
              <w:rPr>
                <w:rFonts w:ascii="Times New Roman" w:hAnsi="Times New Roman"/>
              </w:rPr>
              <w:t>2021</w:t>
            </w:r>
          </w:p>
          <w:p w:rsidR="00D73A39" w:rsidRDefault="00D73A39" w:rsidP="00057F3A">
            <w:pPr>
              <w:spacing w:after="0" w:line="240" w:lineRule="auto"/>
              <w:contextualSpacing/>
              <w:jc w:val="center"/>
              <w:rPr>
                <w:rFonts w:ascii="Times New Roman" w:hAnsi="Times New Roman"/>
              </w:rPr>
            </w:pPr>
            <w:r w:rsidRPr="007342D2">
              <w:rPr>
                <w:rFonts w:ascii="Times New Roman" w:hAnsi="Times New Roman"/>
              </w:rPr>
              <w:t xml:space="preserve">№ </w:t>
            </w:r>
            <w:r w:rsidR="003F768F">
              <w:rPr>
                <w:rFonts w:ascii="Times New Roman" w:hAnsi="Times New Roman"/>
              </w:rPr>
              <w:t>117</w:t>
            </w:r>
          </w:p>
        </w:tc>
        <w:tc>
          <w:tcPr>
            <w:tcW w:w="1134" w:type="dxa"/>
            <w:tcBorders>
              <w:top w:val="single" w:sz="4" w:space="0" w:color="auto"/>
              <w:left w:val="single" w:sz="4" w:space="0" w:color="auto"/>
              <w:bottom w:val="single" w:sz="4" w:space="0" w:color="auto"/>
              <w:right w:val="single" w:sz="4" w:space="0" w:color="auto"/>
            </w:tcBorders>
          </w:tcPr>
          <w:p w:rsidR="00D73A39"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13-17</w:t>
            </w:r>
          </w:p>
        </w:tc>
      </w:tr>
      <w:tr w:rsidR="00347CCF"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347CCF" w:rsidRDefault="001A3389"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DF15CC" w:rsidRDefault="00022BCF" w:rsidP="0043233C">
            <w:pPr>
              <w:tabs>
                <w:tab w:val="left" w:pos="2765"/>
              </w:tabs>
              <w:spacing w:after="0" w:line="240" w:lineRule="auto"/>
              <w:jc w:val="both"/>
              <w:rPr>
                <w:rFonts w:ascii="Times New Roman" w:hAnsi="Times New Roman"/>
              </w:rPr>
            </w:pPr>
            <w:r w:rsidRPr="00022BCF">
              <w:rPr>
                <w:rFonts w:ascii="Times New Roman" w:hAnsi="Times New Roman"/>
              </w:rPr>
              <w:t>О признании утратившими силу некоторых распоряжений главы Тужинского муниципального района</w:t>
            </w:r>
          </w:p>
          <w:p w:rsidR="00CB4EB9" w:rsidRPr="00347CCF" w:rsidRDefault="00CB4EB9" w:rsidP="0043233C">
            <w:pPr>
              <w:tabs>
                <w:tab w:val="left" w:pos="2765"/>
              </w:tabs>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47CCF" w:rsidRPr="007342D2" w:rsidRDefault="00ED4465" w:rsidP="00347CCF">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347CCF" w:rsidRPr="007342D2">
              <w:rPr>
                <w:rFonts w:ascii="Times New Roman" w:hAnsi="Times New Roman"/>
              </w:rPr>
              <w:t>т</w:t>
            </w:r>
            <w:r>
              <w:rPr>
                <w:rFonts w:ascii="Times New Roman" w:hAnsi="Times New Roman"/>
              </w:rPr>
              <w:t xml:space="preserve"> </w:t>
            </w:r>
            <w:r w:rsidR="00022BCF">
              <w:rPr>
                <w:rFonts w:ascii="Times New Roman" w:hAnsi="Times New Roman"/>
              </w:rPr>
              <w:t>14.</w:t>
            </w:r>
            <w:r w:rsidR="005938B4">
              <w:rPr>
                <w:rFonts w:ascii="Times New Roman" w:hAnsi="Times New Roman"/>
              </w:rPr>
              <w:t>04</w:t>
            </w:r>
            <w:r w:rsidR="00347CCF" w:rsidRPr="007342D2">
              <w:rPr>
                <w:rFonts w:ascii="Times New Roman" w:hAnsi="Times New Roman"/>
              </w:rPr>
              <w:t>.2021</w:t>
            </w:r>
          </w:p>
          <w:p w:rsidR="00347CCF" w:rsidRDefault="00347CCF" w:rsidP="00057F3A">
            <w:pPr>
              <w:spacing w:after="0" w:line="240" w:lineRule="auto"/>
              <w:contextualSpacing/>
              <w:jc w:val="center"/>
              <w:rPr>
                <w:rFonts w:ascii="Times New Roman" w:hAnsi="Times New Roman"/>
              </w:rPr>
            </w:pPr>
            <w:r w:rsidRPr="007342D2">
              <w:rPr>
                <w:rFonts w:ascii="Times New Roman" w:hAnsi="Times New Roman"/>
              </w:rPr>
              <w:t xml:space="preserve">№ </w:t>
            </w:r>
            <w:r w:rsidR="00022BCF">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347CCF"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17</w:t>
            </w:r>
          </w:p>
        </w:tc>
      </w:tr>
      <w:tr w:rsidR="00347CCF"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347CCF" w:rsidRDefault="001A3389"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DF15CC" w:rsidRDefault="00C77DAD" w:rsidP="00733DFA">
            <w:pPr>
              <w:tabs>
                <w:tab w:val="left" w:pos="9639"/>
              </w:tabs>
              <w:spacing w:after="0" w:line="240" w:lineRule="auto"/>
              <w:jc w:val="both"/>
              <w:rPr>
                <w:rFonts w:ascii="Times New Roman" w:hAnsi="Times New Roman"/>
              </w:rPr>
            </w:pPr>
            <w:r w:rsidRPr="00C77DAD">
              <w:rPr>
                <w:rFonts w:ascii="Times New Roman" w:hAnsi="Times New Roman"/>
              </w:rPr>
              <w:t>О внесении изменений в постановление администрации Тужинского муниципального района от 12.03.2019 № 92</w:t>
            </w:r>
          </w:p>
          <w:p w:rsidR="00CB4EB9" w:rsidRPr="0034629F" w:rsidRDefault="00CB4EB9" w:rsidP="00733DFA">
            <w:pPr>
              <w:tabs>
                <w:tab w:val="left" w:pos="9639"/>
              </w:tabs>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47CCF" w:rsidRPr="007342D2" w:rsidRDefault="00733DFA" w:rsidP="00347CCF">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 xml:space="preserve">от </w:t>
            </w:r>
            <w:r w:rsidR="00AD2E65">
              <w:rPr>
                <w:rFonts w:ascii="Times New Roman" w:hAnsi="Times New Roman"/>
              </w:rPr>
              <w:t>14.</w:t>
            </w:r>
            <w:r w:rsidR="005938B4">
              <w:rPr>
                <w:rFonts w:ascii="Times New Roman" w:hAnsi="Times New Roman"/>
              </w:rPr>
              <w:t>04</w:t>
            </w:r>
            <w:r>
              <w:rPr>
                <w:rFonts w:ascii="Times New Roman" w:hAnsi="Times New Roman"/>
              </w:rPr>
              <w:t>.</w:t>
            </w:r>
            <w:r w:rsidR="00347CCF" w:rsidRPr="007342D2">
              <w:rPr>
                <w:rFonts w:ascii="Times New Roman" w:hAnsi="Times New Roman"/>
              </w:rPr>
              <w:t>2021</w:t>
            </w:r>
          </w:p>
          <w:p w:rsidR="00347CCF" w:rsidRDefault="00347CCF" w:rsidP="00057F3A">
            <w:pPr>
              <w:spacing w:after="0" w:line="240" w:lineRule="auto"/>
              <w:contextualSpacing/>
              <w:jc w:val="center"/>
              <w:rPr>
                <w:rFonts w:ascii="Times New Roman" w:hAnsi="Times New Roman"/>
              </w:rPr>
            </w:pPr>
            <w:r w:rsidRPr="007342D2">
              <w:rPr>
                <w:rFonts w:ascii="Times New Roman" w:hAnsi="Times New Roman"/>
              </w:rPr>
              <w:t xml:space="preserve">№ </w:t>
            </w:r>
            <w:r w:rsidR="00AD2E65">
              <w:rPr>
                <w:rFonts w:ascii="Times New Roman" w:hAnsi="Times New Roman"/>
              </w:rPr>
              <w:t>118</w:t>
            </w:r>
          </w:p>
        </w:tc>
        <w:tc>
          <w:tcPr>
            <w:tcW w:w="1134" w:type="dxa"/>
            <w:tcBorders>
              <w:top w:val="single" w:sz="4" w:space="0" w:color="auto"/>
              <w:left w:val="single" w:sz="4" w:space="0" w:color="auto"/>
              <w:bottom w:val="single" w:sz="4" w:space="0" w:color="auto"/>
              <w:right w:val="single" w:sz="4" w:space="0" w:color="auto"/>
            </w:tcBorders>
          </w:tcPr>
          <w:p w:rsidR="00347CCF"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18-19</w:t>
            </w:r>
          </w:p>
        </w:tc>
      </w:tr>
      <w:tr w:rsidR="00AD2E65"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AD2E65" w:rsidRDefault="00DF15CC"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tcPr>
          <w:p w:rsidR="00DF15CC" w:rsidRDefault="00EB26B6" w:rsidP="00EB26B6">
            <w:pPr>
              <w:pStyle w:val="heading"/>
              <w:shd w:val="clear" w:color="auto" w:fill="auto"/>
              <w:spacing w:before="0" w:beforeAutospacing="0" w:after="0" w:afterAutospacing="0"/>
              <w:jc w:val="both"/>
              <w:rPr>
                <w:rFonts w:eastAsiaTheme="minorEastAsia"/>
                <w:color w:val="auto"/>
                <w:sz w:val="22"/>
                <w:szCs w:val="22"/>
              </w:rPr>
            </w:pPr>
            <w:r w:rsidRPr="00EB26B6">
              <w:rPr>
                <w:rFonts w:eastAsiaTheme="minorEastAsia"/>
                <w:color w:val="auto"/>
                <w:sz w:val="22"/>
                <w:szCs w:val="22"/>
              </w:rPr>
              <w:t>О внесении изменений в постановление администрации Тужинского муниципального района от 20.04.2017 № 123</w:t>
            </w:r>
          </w:p>
          <w:p w:rsidR="00CB4EB9" w:rsidRPr="00EB26B6" w:rsidRDefault="00CB4EB9" w:rsidP="00EB26B6">
            <w:pPr>
              <w:pStyle w:val="heading"/>
              <w:shd w:val="clear" w:color="auto" w:fill="auto"/>
              <w:spacing w:before="0" w:beforeAutospacing="0" w:after="0" w:afterAutospacing="0"/>
              <w:jc w:val="both"/>
              <w:rPr>
                <w:rFonts w:eastAsiaTheme="minorEastAsia"/>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AD2E65" w:rsidRPr="007342D2" w:rsidRDefault="00AD2E65" w:rsidP="00AD2E6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14.04.</w:t>
            </w:r>
            <w:r w:rsidRPr="007342D2">
              <w:rPr>
                <w:rFonts w:ascii="Times New Roman" w:hAnsi="Times New Roman"/>
              </w:rPr>
              <w:t>2021</w:t>
            </w:r>
          </w:p>
          <w:p w:rsidR="00AD2E65" w:rsidRDefault="00AD2E65" w:rsidP="00AD2E65">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AD2E6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19</w:t>
            </w:r>
          </w:p>
        </w:tc>
      </w:tr>
      <w:tr w:rsidR="00AD2E65"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AD2E65" w:rsidRDefault="00DF15CC"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tcPr>
          <w:p w:rsidR="00DF15CC" w:rsidRDefault="00C77DAD" w:rsidP="00733DFA">
            <w:pPr>
              <w:tabs>
                <w:tab w:val="left" w:pos="9639"/>
              </w:tabs>
              <w:spacing w:after="0" w:line="240" w:lineRule="auto"/>
              <w:jc w:val="both"/>
              <w:rPr>
                <w:rFonts w:ascii="Times New Roman" w:hAnsi="Times New Roman"/>
              </w:rPr>
            </w:pPr>
            <w:r w:rsidRPr="00C77DAD">
              <w:rPr>
                <w:rFonts w:ascii="Times New Roman" w:hAnsi="Times New Roman"/>
              </w:rPr>
              <w:t>О внесении изменения в постановление администрации Тужинского муниципального района от 19.03.2019 № 101</w:t>
            </w:r>
          </w:p>
          <w:p w:rsidR="00CB4EB9" w:rsidRPr="0034629F" w:rsidRDefault="00CB4EB9" w:rsidP="00733DFA">
            <w:pPr>
              <w:tabs>
                <w:tab w:val="left" w:pos="9639"/>
              </w:tabs>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D2E65" w:rsidRPr="007342D2" w:rsidRDefault="00AD2E65" w:rsidP="00AD2E6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14.04.</w:t>
            </w:r>
            <w:r w:rsidRPr="007342D2">
              <w:rPr>
                <w:rFonts w:ascii="Times New Roman" w:hAnsi="Times New Roman"/>
              </w:rPr>
              <w:t>2021</w:t>
            </w:r>
          </w:p>
          <w:p w:rsidR="00AD2E65" w:rsidRDefault="00AD2E65" w:rsidP="00AD2E65">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Pr>
          <w:p w:rsidR="00AD2E6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20</w:t>
            </w:r>
          </w:p>
        </w:tc>
      </w:tr>
      <w:tr w:rsidR="00AD2E65"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AD2E65" w:rsidRDefault="00DF15CC"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tcPr>
          <w:p w:rsidR="00DF15CC" w:rsidRDefault="00EB26B6" w:rsidP="00EB26B6">
            <w:pPr>
              <w:spacing w:after="0" w:line="240" w:lineRule="auto"/>
              <w:jc w:val="both"/>
              <w:rPr>
                <w:rFonts w:ascii="Times New Roman" w:eastAsia="Times New Roman" w:hAnsi="Times New Roman" w:cs="Times New Roman"/>
              </w:rPr>
            </w:pPr>
            <w:r w:rsidRPr="00EB26B6">
              <w:rPr>
                <w:rFonts w:ascii="Times New Roman" w:eastAsia="Times New Roman" w:hAnsi="Times New Roman" w:cs="Times New Roman"/>
              </w:rPr>
              <w:t>Об утверждении отчета об исполнении бюджета</w:t>
            </w:r>
            <w:r>
              <w:rPr>
                <w:rFonts w:ascii="Times New Roman" w:hAnsi="Times New Roman" w:cs="Times New Roman"/>
              </w:rPr>
              <w:t xml:space="preserve"> </w:t>
            </w:r>
            <w:r w:rsidRPr="00EB26B6">
              <w:rPr>
                <w:rFonts w:ascii="Times New Roman" w:eastAsia="Times New Roman" w:hAnsi="Times New Roman" w:cs="Times New Roman"/>
              </w:rPr>
              <w:t>Тужинского муниципального района за 1 квартал 2021 года</w:t>
            </w:r>
          </w:p>
          <w:p w:rsidR="00CB4EB9" w:rsidRPr="00DF15CC" w:rsidRDefault="00CB4EB9" w:rsidP="00EB26B6">
            <w:pPr>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D2E65" w:rsidRPr="007342D2" w:rsidRDefault="00AD2E65" w:rsidP="00AD2E6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14.04.</w:t>
            </w:r>
            <w:r w:rsidRPr="007342D2">
              <w:rPr>
                <w:rFonts w:ascii="Times New Roman" w:hAnsi="Times New Roman"/>
              </w:rPr>
              <w:t>2021</w:t>
            </w:r>
          </w:p>
          <w:p w:rsidR="00AD2E65" w:rsidRDefault="00AD2E65" w:rsidP="00AD2E65">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tcPr>
          <w:p w:rsidR="00AD2E6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21-95</w:t>
            </w:r>
          </w:p>
        </w:tc>
      </w:tr>
      <w:tr w:rsidR="00AD2E65"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AD2E65" w:rsidRDefault="00DF15CC"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2" w:type="dxa"/>
            <w:tcBorders>
              <w:top w:val="single" w:sz="4" w:space="0" w:color="auto"/>
              <w:left w:val="single" w:sz="4" w:space="0" w:color="auto"/>
              <w:bottom w:val="single" w:sz="4" w:space="0" w:color="auto"/>
              <w:right w:val="single" w:sz="4" w:space="0" w:color="auto"/>
            </w:tcBorders>
          </w:tcPr>
          <w:p w:rsidR="00AD2E65" w:rsidRDefault="00333E9D" w:rsidP="00733DFA">
            <w:pPr>
              <w:tabs>
                <w:tab w:val="left" w:pos="9639"/>
              </w:tabs>
              <w:spacing w:after="0" w:line="240" w:lineRule="auto"/>
              <w:jc w:val="both"/>
              <w:rPr>
                <w:rFonts w:ascii="Times New Roman" w:hAnsi="Times New Roman"/>
              </w:rPr>
            </w:pPr>
            <w:r>
              <w:rPr>
                <w:rFonts w:ascii="Times New Roman" w:hAnsi="Times New Roman"/>
              </w:rPr>
              <w:t xml:space="preserve">О </w:t>
            </w:r>
            <w:r w:rsidRPr="00333E9D">
              <w:rPr>
                <w:rFonts w:ascii="Times New Roman" w:hAnsi="Times New Roman"/>
              </w:rPr>
              <w:t xml:space="preserve">проведении комиссионного обследования школьных автобусных маршрутов, маршрутов перевозки пассажиров и автомобильных </w:t>
            </w:r>
            <w:r w:rsidRPr="00333E9D">
              <w:rPr>
                <w:rFonts w:ascii="Times New Roman" w:hAnsi="Times New Roman"/>
              </w:rPr>
              <w:lastRenderedPageBreak/>
              <w:t xml:space="preserve">дорог общего пользования  вне границ населенных пунктов </w:t>
            </w:r>
            <w:r>
              <w:rPr>
                <w:rFonts w:ascii="Times New Roman" w:hAnsi="Times New Roman"/>
              </w:rPr>
              <w:br/>
            </w:r>
            <w:r w:rsidRPr="00333E9D">
              <w:rPr>
                <w:rFonts w:ascii="Times New Roman" w:hAnsi="Times New Roman"/>
              </w:rPr>
              <w:t>в муниципальном образовании Тужинский муниципальный район</w:t>
            </w:r>
          </w:p>
          <w:p w:rsidR="00CB4EB9" w:rsidRPr="0034629F" w:rsidRDefault="00CB4EB9" w:rsidP="00733DFA">
            <w:pPr>
              <w:tabs>
                <w:tab w:val="left" w:pos="9639"/>
              </w:tabs>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D2E65" w:rsidRPr="007342D2" w:rsidRDefault="00AD2E65" w:rsidP="00AD2E6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lastRenderedPageBreak/>
              <w:t>от 1</w:t>
            </w:r>
            <w:r w:rsidR="00177687">
              <w:rPr>
                <w:rFonts w:ascii="Times New Roman" w:hAnsi="Times New Roman"/>
              </w:rPr>
              <w:t>5</w:t>
            </w:r>
            <w:r>
              <w:rPr>
                <w:rFonts w:ascii="Times New Roman" w:hAnsi="Times New Roman"/>
              </w:rPr>
              <w:t>.04.</w:t>
            </w:r>
            <w:r w:rsidRPr="007342D2">
              <w:rPr>
                <w:rFonts w:ascii="Times New Roman" w:hAnsi="Times New Roman"/>
              </w:rPr>
              <w:t>2021</w:t>
            </w:r>
          </w:p>
          <w:p w:rsidR="00AD2E65" w:rsidRDefault="00AD2E65" w:rsidP="00AD2E65">
            <w:pPr>
              <w:spacing w:after="0" w:line="240" w:lineRule="auto"/>
              <w:contextualSpacing/>
              <w:jc w:val="center"/>
              <w:rPr>
                <w:rFonts w:ascii="Times New Roman" w:hAnsi="Times New Roman"/>
              </w:rPr>
            </w:pPr>
            <w:r w:rsidRPr="007342D2">
              <w:rPr>
                <w:rFonts w:ascii="Times New Roman" w:hAnsi="Times New Roman"/>
              </w:rPr>
              <w:t xml:space="preserve">№ </w:t>
            </w:r>
            <w:r w:rsidR="00177687">
              <w:rPr>
                <w:rFonts w:ascii="Times New Roman" w:hAnsi="Times New Roman"/>
              </w:rPr>
              <w:t>122</w:t>
            </w:r>
          </w:p>
        </w:tc>
        <w:tc>
          <w:tcPr>
            <w:tcW w:w="1134" w:type="dxa"/>
            <w:tcBorders>
              <w:top w:val="single" w:sz="4" w:space="0" w:color="auto"/>
              <w:left w:val="single" w:sz="4" w:space="0" w:color="auto"/>
              <w:bottom w:val="single" w:sz="4" w:space="0" w:color="auto"/>
              <w:right w:val="single" w:sz="4" w:space="0" w:color="auto"/>
            </w:tcBorders>
          </w:tcPr>
          <w:p w:rsidR="00AD2E6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96-97</w:t>
            </w:r>
          </w:p>
        </w:tc>
      </w:tr>
      <w:tr w:rsidR="00AD2E65"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AD2E65" w:rsidRDefault="00DF15CC" w:rsidP="00C721DB">
            <w:pPr>
              <w:spacing w:after="0" w:line="240" w:lineRule="auto"/>
              <w:contextualSpacing/>
              <w:rPr>
                <w:rFonts w:ascii="Times New Roman" w:hAnsi="Times New Roman"/>
                <w:color w:val="000000"/>
              </w:rPr>
            </w:pPr>
            <w:r>
              <w:rPr>
                <w:rFonts w:ascii="Times New Roman" w:hAnsi="Times New Roman"/>
                <w:color w:val="000000"/>
              </w:rPr>
              <w:lastRenderedPageBreak/>
              <w:t>12</w:t>
            </w:r>
          </w:p>
        </w:tc>
        <w:tc>
          <w:tcPr>
            <w:tcW w:w="6802" w:type="dxa"/>
            <w:tcBorders>
              <w:top w:val="single" w:sz="4" w:space="0" w:color="auto"/>
              <w:left w:val="single" w:sz="4" w:space="0" w:color="auto"/>
              <w:bottom w:val="single" w:sz="4" w:space="0" w:color="auto"/>
              <w:right w:val="single" w:sz="4" w:space="0" w:color="auto"/>
            </w:tcBorders>
          </w:tcPr>
          <w:p w:rsidR="00AD2E65" w:rsidRDefault="00DF15CC" w:rsidP="00733DFA">
            <w:pPr>
              <w:tabs>
                <w:tab w:val="left" w:pos="9639"/>
              </w:tabs>
              <w:spacing w:after="0" w:line="240" w:lineRule="auto"/>
              <w:jc w:val="both"/>
              <w:rPr>
                <w:rFonts w:ascii="Times New Roman" w:hAnsi="Times New Roman"/>
              </w:rPr>
            </w:pPr>
            <w:r w:rsidRPr="00DF15CC">
              <w:rPr>
                <w:rFonts w:ascii="Times New Roman" w:hAnsi="Times New Roman"/>
              </w:rPr>
              <w:t>О проведении мероприятий по охране окружающей среды в весенне – нерестовый период 2021 года на территории Тужинского муниципального района</w:t>
            </w:r>
          </w:p>
          <w:p w:rsidR="00CB4EB9" w:rsidRPr="0034629F" w:rsidRDefault="00CB4EB9" w:rsidP="00733DFA">
            <w:pPr>
              <w:tabs>
                <w:tab w:val="left" w:pos="9639"/>
              </w:tabs>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D2E65" w:rsidRPr="007342D2" w:rsidRDefault="00AD2E65" w:rsidP="00AD2E6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1</w:t>
            </w:r>
            <w:r w:rsidR="00177687">
              <w:rPr>
                <w:rFonts w:ascii="Times New Roman" w:hAnsi="Times New Roman"/>
              </w:rPr>
              <w:t>5</w:t>
            </w:r>
            <w:r>
              <w:rPr>
                <w:rFonts w:ascii="Times New Roman" w:hAnsi="Times New Roman"/>
              </w:rPr>
              <w:t>.04.</w:t>
            </w:r>
            <w:r w:rsidRPr="007342D2">
              <w:rPr>
                <w:rFonts w:ascii="Times New Roman" w:hAnsi="Times New Roman"/>
              </w:rPr>
              <w:t>2021</w:t>
            </w:r>
          </w:p>
          <w:p w:rsidR="00AD2E65" w:rsidRDefault="00AD2E65" w:rsidP="00AD2E65">
            <w:pPr>
              <w:spacing w:after="0" w:line="240" w:lineRule="auto"/>
              <w:contextualSpacing/>
              <w:jc w:val="center"/>
              <w:rPr>
                <w:rFonts w:ascii="Times New Roman" w:hAnsi="Times New Roman"/>
              </w:rPr>
            </w:pPr>
            <w:r w:rsidRPr="007342D2">
              <w:rPr>
                <w:rFonts w:ascii="Times New Roman" w:hAnsi="Times New Roman"/>
              </w:rPr>
              <w:t xml:space="preserve">№ </w:t>
            </w:r>
            <w:r w:rsidR="00177687">
              <w:rPr>
                <w:rFonts w:ascii="Times New Roman" w:hAnsi="Times New Roman"/>
              </w:rPr>
              <w:t>38</w:t>
            </w:r>
          </w:p>
        </w:tc>
        <w:tc>
          <w:tcPr>
            <w:tcW w:w="1134" w:type="dxa"/>
            <w:tcBorders>
              <w:top w:val="single" w:sz="4" w:space="0" w:color="auto"/>
              <w:left w:val="single" w:sz="4" w:space="0" w:color="auto"/>
              <w:bottom w:val="single" w:sz="4" w:space="0" w:color="auto"/>
              <w:right w:val="single" w:sz="4" w:space="0" w:color="auto"/>
            </w:tcBorders>
          </w:tcPr>
          <w:p w:rsidR="00AD2E6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97-99</w:t>
            </w:r>
          </w:p>
        </w:tc>
      </w:tr>
      <w:tr w:rsidR="00AD2E65"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AD2E65" w:rsidRDefault="00DF15CC"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2" w:type="dxa"/>
            <w:tcBorders>
              <w:top w:val="single" w:sz="4" w:space="0" w:color="auto"/>
              <w:left w:val="single" w:sz="4" w:space="0" w:color="auto"/>
              <w:bottom w:val="single" w:sz="4" w:space="0" w:color="auto"/>
              <w:right w:val="single" w:sz="4" w:space="0" w:color="auto"/>
            </w:tcBorders>
          </w:tcPr>
          <w:p w:rsidR="00AD2E65" w:rsidRDefault="00177687" w:rsidP="00177687">
            <w:pPr>
              <w:pStyle w:val="Style2"/>
              <w:widowControl/>
              <w:spacing w:line="240" w:lineRule="auto"/>
              <w:rPr>
                <w:rStyle w:val="aff"/>
                <w:i w:val="0"/>
                <w:color w:val="auto"/>
                <w:sz w:val="22"/>
                <w:szCs w:val="22"/>
              </w:rPr>
            </w:pPr>
            <w:r w:rsidRPr="00177687">
              <w:rPr>
                <w:rStyle w:val="aff"/>
                <w:i w:val="0"/>
                <w:color w:val="auto"/>
                <w:sz w:val="22"/>
                <w:szCs w:val="22"/>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w:t>
            </w:r>
            <w:r>
              <w:rPr>
                <w:rStyle w:val="aff"/>
                <w:i w:val="0"/>
                <w:color w:val="auto"/>
                <w:sz w:val="22"/>
                <w:szCs w:val="22"/>
              </w:rPr>
              <w:br/>
            </w:r>
            <w:r w:rsidRPr="00177687">
              <w:rPr>
                <w:rStyle w:val="aff"/>
                <w:i w:val="0"/>
                <w:color w:val="auto"/>
                <w:sz w:val="22"/>
                <w:szCs w:val="22"/>
              </w:rPr>
              <w:t>и муниципальными служащими администрации Тужинского муниципального района сведений о доходах, расходах, об имуществе и обязательствах имущественного характера</w:t>
            </w:r>
          </w:p>
          <w:p w:rsidR="00CB4EB9" w:rsidRPr="00177687" w:rsidRDefault="00CB4EB9" w:rsidP="00177687">
            <w:pPr>
              <w:pStyle w:val="Style2"/>
              <w:widowControl/>
              <w:spacing w:line="240" w:lineRule="auto"/>
              <w:rPr>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D2E65" w:rsidRPr="007342D2" w:rsidRDefault="00AD2E65" w:rsidP="00AD2E6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1</w:t>
            </w:r>
            <w:r w:rsidR="00177687">
              <w:rPr>
                <w:rFonts w:ascii="Times New Roman" w:hAnsi="Times New Roman"/>
              </w:rPr>
              <w:t>5</w:t>
            </w:r>
            <w:r>
              <w:rPr>
                <w:rFonts w:ascii="Times New Roman" w:hAnsi="Times New Roman"/>
              </w:rPr>
              <w:t>.04.</w:t>
            </w:r>
            <w:r w:rsidRPr="007342D2">
              <w:rPr>
                <w:rFonts w:ascii="Times New Roman" w:hAnsi="Times New Roman"/>
              </w:rPr>
              <w:t>2021</w:t>
            </w:r>
          </w:p>
          <w:p w:rsidR="00AD2E65" w:rsidRDefault="00AD2E65" w:rsidP="00AD2E65">
            <w:pPr>
              <w:spacing w:after="0" w:line="240" w:lineRule="auto"/>
              <w:contextualSpacing/>
              <w:jc w:val="center"/>
              <w:rPr>
                <w:rFonts w:ascii="Times New Roman" w:hAnsi="Times New Roman"/>
              </w:rPr>
            </w:pPr>
            <w:r w:rsidRPr="007342D2">
              <w:rPr>
                <w:rFonts w:ascii="Times New Roman" w:hAnsi="Times New Roman"/>
              </w:rPr>
              <w:t xml:space="preserve">№ </w:t>
            </w:r>
            <w:r w:rsidR="00177687">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tcPr>
          <w:p w:rsidR="00AD2E65" w:rsidRPr="00CE261C" w:rsidRDefault="007F7636" w:rsidP="00CE261C">
            <w:pPr>
              <w:spacing w:after="0" w:line="240" w:lineRule="auto"/>
              <w:jc w:val="center"/>
              <w:rPr>
                <w:rFonts w:ascii="Times New Roman" w:hAnsi="Times New Roman" w:cs="Times New Roman"/>
              </w:rPr>
            </w:pPr>
            <w:r>
              <w:rPr>
                <w:rFonts w:ascii="Times New Roman" w:hAnsi="Times New Roman" w:cs="Times New Roman"/>
              </w:rPr>
              <w:t>99-103</w:t>
            </w:r>
          </w:p>
        </w:tc>
      </w:tr>
    </w:tbl>
    <w:p w:rsidR="005938B4" w:rsidRDefault="005938B4"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430DA3" w:rsidRPr="00753E9A"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430DA3" w:rsidRDefault="00430DA3" w:rsidP="00430D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30DA3" w:rsidRPr="00753E9A" w:rsidRDefault="00430DA3" w:rsidP="00430DA3">
      <w:pPr>
        <w:pStyle w:val="ConsPlusTitle"/>
        <w:contextualSpacing/>
        <w:jc w:val="center"/>
        <w:rPr>
          <w:rFonts w:ascii="Times New Roman" w:hAnsi="Times New Roman" w:cs="Times New Roman"/>
          <w:b w:val="0"/>
          <w:sz w:val="22"/>
          <w:szCs w:val="22"/>
        </w:rPr>
      </w:pPr>
    </w:p>
    <w:p w:rsidR="00430DA3"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30DA3" w:rsidRPr="00753E9A" w:rsidRDefault="00430DA3" w:rsidP="00430DA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430DA3" w:rsidRPr="00D95D93" w:rsidTr="00ED5C02">
        <w:tc>
          <w:tcPr>
            <w:tcW w:w="1773" w:type="dxa"/>
            <w:tcBorders>
              <w:bottom w:val="single" w:sz="4" w:space="0" w:color="auto"/>
            </w:tcBorders>
          </w:tcPr>
          <w:p w:rsidR="00430DA3" w:rsidRPr="00AB4D86" w:rsidRDefault="00057F3A" w:rsidP="00ED5C02">
            <w:pPr>
              <w:tabs>
                <w:tab w:val="left" w:pos="0"/>
              </w:tabs>
              <w:spacing w:after="0" w:line="240" w:lineRule="auto"/>
              <w:contextualSpacing/>
              <w:jc w:val="center"/>
              <w:rPr>
                <w:rFonts w:ascii="Times New Roman" w:hAnsi="Times New Roman"/>
              </w:rPr>
            </w:pPr>
            <w:r>
              <w:rPr>
                <w:rFonts w:ascii="Times New Roman" w:hAnsi="Times New Roman"/>
              </w:rPr>
              <w:t>07.04.2021</w:t>
            </w:r>
          </w:p>
        </w:tc>
        <w:tc>
          <w:tcPr>
            <w:tcW w:w="2873" w:type="dxa"/>
          </w:tcPr>
          <w:p w:rsidR="00430DA3" w:rsidRPr="00AB4D86" w:rsidRDefault="00430DA3" w:rsidP="00ED5C02">
            <w:pPr>
              <w:spacing w:after="0" w:line="240" w:lineRule="auto"/>
              <w:contextualSpacing/>
              <w:jc w:val="center"/>
              <w:rPr>
                <w:rFonts w:ascii="Times New Roman" w:hAnsi="Times New Roman"/>
                <w:position w:val="-6"/>
              </w:rPr>
            </w:pPr>
          </w:p>
        </w:tc>
        <w:tc>
          <w:tcPr>
            <w:tcW w:w="3292" w:type="dxa"/>
          </w:tcPr>
          <w:p w:rsidR="00430DA3" w:rsidRPr="00D95D93" w:rsidRDefault="00430DA3" w:rsidP="00ED5C0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430DA3" w:rsidRPr="00D95D93" w:rsidRDefault="00057F3A" w:rsidP="00ED5C02">
            <w:pPr>
              <w:spacing w:after="0" w:line="240" w:lineRule="auto"/>
              <w:contextualSpacing/>
              <w:jc w:val="center"/>
              <w:rPr>
                <w:rFonts w:ascii="Times New Roman" w:hAnsi="Times New Roman"/>
              </w:rPr>
            </w:pPr>
            <w:r>
              <w:rPr>
                <w:rFonts w:ascii="Times New Roman" w:hAnsi="Times New Roman"/>
              </w:rPr>
              <w:t>111</w:t>
            </w:r>
          </w:p>
        </w:tc>
      </w:tr>
      <w:tr w:rsidR="00430DA3" w:rsidRPr="00D95D93" w:rsidTr="00ED5C02">
        <w:trPr>
          <w:trHeight w:val="217"/>
        </w:trPr>
        <w:tc>
          <w:tcPr>
            <w:tcW w:w="9781" w:type="dxa"/>
            <w:gridSpan w:val="4"/>
          </w:tcPr>
          <w:p w:rsidR="00430DA3" w:rsidRDefault="00430DA3" w:rsidP="00ED5C02">
            <w:pPr>
              <w:tabs>
                <w:tab w:val="left" w:pos="2765"/>
              </w:tabs>
              <w:spacing w:after="0" w:line="240" w:lineRule="auto"/>
              <w:contextualSpacing/>
              <w:jc w:val="center"/>
              <w:rPr>
                <w:rFonts w:ascii="Times New Roman" w:hAnsi="Times New Roman"/>
              </w:rPr>
            </w:pPr>
          </w:p>
          <w:p w:rsidR="00430DA3" w:rsidRDefault="00430DA3" w:rsidP="00ED5C0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30DA3" w:rsidRPr="00753E9A" w:rsidRDefault="00430DA3" w:rsidP="00ED5C02">
            <w:pPr>
              <w:tabs>
                <w:tab w:val="left" w:pos="2765"/>
              </w:tabs>
              <w:spacing w:after="0" w:line="240" w:lineRule="auto"/>
              <w:contextualSpacing/>
              <w:jc w:val="center"/>
              <w:rPr>
                <w:rFonts w:ascii="Times New Roman" w:hAnsi="Times New Roman"/>
              </w:rPr>
            </w:pPr>
          </w:p>
        </w:tc>
      </w:tr>
    </w:tbl>
    <w:p w:rsidR="00430DA3" w:rsidRDefault="00B14D7C" w:rsidP="00B14D7C">
      <w:pPr>
        <w:pStyle w:val="heading"/>
        <w:shd w:val="clear" w:color="auto" w:fill="auto"/>
        <w:spacing w:before="0" w:beforeAutospacing="0" w:after="0" w:afterAutospacing="0"/>
        <w:jc w:val="center"/>
        <w:rPr>
          <w:rFonts w:eastAsiaTheme="minorEastAsia"/>
          <w:b/>
          <w:color w:val="auto"/>
          <w:sz w:val="22"/>
          <w:szCs w:val="22"/>
        </w:rPr>
      </w:pPr>
      <w:r w:rsidRPr="00B14D7C">
        <w:rPr>
          <w:rFonts w:eastAsiaTheme="minorEastAsia"/>
          <w:b/>
          <w:color w:val="auto"/>
          <w:sz w:val="22"/>
          <w:szCs w:val="22"/>
        </w:rPr>
        <w:t>О внесении изменений в постановление администрации Тужинского муниципального района Кировской области от 14.06.2019 № 200</w:t>
      </w:r>
    </w:p>
    <w:p w:rsidR="00B14D7C" w:rsidRPr="00D40AFB" w:rsidRDefault="00B14D7C" w:rsidP="00B14D7C">
      <w:pPr>
        <w:pStyle w:val="heading"/>
        <w:shd w:val="clear" w:color="auto" w:fill="auto"/>
        <w:spacing w:before="0" w:beforeAutospacing="0" w:after="0" w:afterAutospacing="0"/>
        <w:jc w:val="center"/>
        <w:rPr>
          <w:b/>
          <w:sz w:val="22"/>
          <w:szCs w:val="22"/>
        </w:rPr>
      </w:pPr>
    </w:p>
    <w:p w:rsidR="00B14D7C" w:rsidRPr="00C325CD" w:rsidRDefault="00B14D7C" w:rsidP="00B14D7C">
      <w:pPr>
        <w:autoSpaceDE w:val="0"/>
        <w:snapToGrid w:val="0"/>
        <w:spacing w:after="0" w:line="240" w:lineRule="auto"/>
        <w:ind w:firstLine="709"/>
        <w:jc w:val="both"/>
        <w:rPr>
          <w:rFonts w:ascii="Times New Roman" w:eastAsia="Times New Roman" w:hAnsi="Times New Roman" w:cs="Times New Roman"/>
        </w:rPr>
      </w:pPr>
      <w:r w:rsidRPr="00C325CD">
        <w:rPr>
          <w:rFonts w:ascii="Times New Roman" w:hAnsi="Times New Roman" w:cs="Times New Roman"/>
          <w:color w:val="222222"/>
        </w:rPr>
        <w:t xml:space="preserve">В соответствии с Федеральным законом от 27.07.2010 №210-ФЗ «Об организации предоставления государственных и муниципальных услуг» </w:t>
      </w:r>
      <w:r w:rsidRPr="00C325CD">
        <w:rPr>
          <w:rFonts w:ascii="Times New Roman" w:eastAsia="Times New Roman" w:hAnsi="Times New Roman" w:cs="Times New Roman"/>
        </w:rPr>
        <w:t>администрация Тужинского муниципального района ПОСТАНОВЛЯЕТ:</w:t>
      </w:r>
    </w:p>
    <w:p w:rsidR="00B14D7C" w:rsidRPr="00C325CD" w:rsidRDefault="00B14D7C" w:rsidP="00B14D7C">
      <w:pPr>
        <w:pStyle w:val="a7"/>
        <w:widowControl/>
        <w:numPr>
          <w:ilvl w:val="0"/>
          <w:numId w:val="11"/>
        </w:numPr>
        <w:tabs>
          <w:tab w:val="left" w:pos="0"/>
        </w:tabs>
        <w:suppressAutoHyphens w:val="0"/>
        <w:ind w:left="0" w:firstLine="709"/>
        <w:jc w:val="both"/>
        <w:rPr>
          <w:rFonts w:cs="Times New Roman"/>
          <w:sz w:val="22"/>
          <w:szCs w:val="22"/>
        </w:rPr>
      </w:pPr>
      <w:r w:rsidRPr="00C325CD">
        <w:rPr>
          <w:rFonts w:cs="Times New Roman"/>
          <w:sz w:val="22"/>
          <w:szCs w:val="22"/>
        </w:rPr>
        <w:t>Внести в постановление администрации Тужинского муниципального района Кировской области от 14.06.2019 № 200«Об утверждении административного регламента предоставления муниципальной</w:t>
      </w:r>
      <w:r w:rsidR="00C77DAD">
        <w:rPr>
          <w:rFonts w:cs="Times New Roman"/>
          <w:sz w:val="22"/>
          <w:szCs w:val="22"/>
        </w:rPr>
        <w:t xml:space="preserve"> </w:t>
      </w:r>
      <w:r w:rsidRPr="00C325CD">
        <w:rPr>
          <w:rFonts w:cs="Times New Roman"/>
          <w:sz w:val="22"/>
          <w:szCs w:val="22"/>
        </w:rPr>
        <w:t>услуги «Присвоение квалификационных категорий спортивным судьям «Спортивный судья третьей категории» и «Спортивный судья второй категории»» (далее -</w:t>
      </w:r>
      <w:r>
        <w:rPr>
          <w:rFonts w:cs="Times New Roman"/>
          <w:sz w:val="22"/>
          <w:szCs w:val="22"/>
        </w:rPr>
        <w:t xml:space="preserve"> </w:t>
      </w:r>
      <w:r w:rsidRPr="00C325CD">
        <w:rPr>
          <w:rFonts w:cs="Times New Roman"/>
          <w:sz w:val="22"/>
          <w:szCs w:val="22"/>
        </w:rPr>
        <w:t>административный регламент) следующие изменения:</w:t>
      </w:r>
    </w:p>
    <w:p w:rsidR="00B14D7C" w:rsidRPr="00C325CD" w:rsidRDefault="00B14D7C" w:rsidP="00B14D7C">
      <w:pPr>
        <w:pStyle w:val="ConsPlusTitle"/>
        <w:ind w:firstLine="709"/>
        <w:jc w:val="both"/>
        <w:rPr>
          <w:rFonts w:ascii="Times New Roman" w:hAnsi="Times New Roman" w:cs="Times New Roman"/>
          <w:b w:val="0"/>
          <w:sz w:val="22"/>
          <w:szCs w:val="22"/>
        </w:rPr>
      </w:pPr>
      <w:r w:rsidRPr="00C325CD">
        <w:rPr>
          <w:rFonts w:ascii="Times New Roman" w:hAnsi="Times New Roman" w:cs="Times New Roman"/>
          <w:b w:val="0"/>
          <w:sz w:val="22"/>
          <w:szCs w:val="22"/>
        </w:rPr>
        <w:t>1.1.Подраздел 2.6 раздела 2</w:t>
      </w:r>
      <w:r>
        <w:rPr>
          <w:rFonts w:ascii="Times New Roman" w:hAnsi="Times New Roman" w:cs="Times New Roman"/>
          <w:b w:val="0"/>
          <w:sz w:val="22"/>
          <w:szCs w:val="22"/>
        </w:rPr>
        <w:t xml:space="preserve"> </w:t>
      </w:r>
      <w:r w:rsidRPr="00C325CD">
        <w:rPr>
          <w:rFonts w:ascii="Times New Roman" w:hAnsi="Times New Roman" w:cs="Times New Roman"/>
          <w:b w:val="0"/>
          <w:sz w:val="22"/>
          <w:szCs w:val="22"/>
        </w:rPr>
        <w:t>административного регламента дополнить пунктом 2.6.1следующего содержания:</w:t>
      </w:r>
    </w:p>
    <w:p w:rsidR="00B14D7C" w:rsidRPr="00C325CD" w:rsidRDefault="00B14D7C" w:rsidP="00B14D7C">
      <w:pPr>
        <w:pStyle w:val="ConsPlusNormal"/>
        <w:ind w:firstLine="709"/>
        <w:jc w:val="both"/>
        <w:rPr>
          <w:sz w:val="22"/>
          <w:szCs w:val="22"/>
        </w:rPr>
      </w:pPr>
      <w:r w:rsidRPr="00C325CD">
        <w:rPr>
          <w:sz w:val="22"/>
          <w:szCs w:val="22"/>
        </w:rPr>
        <w:t>«2.6.1.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sz w:val="22"/>
          <w:szCs w:val="22"/>
        </w:rPr>
        <w:br/>
      </w:r>
      <w:r w:rsidRPr="00C325CD">
        <w:rPr>
          <w:sz w:val="22"/>
          <w:szCs w:val="22"/>
        </w:rPr>
        <w:t xml:space="preserve">от 27.07.2010 № 210-ФЗ, за исключением случаев, если нанесение отметок на такие документы либо </w:t>
      </w:r>
      <w:r>
        <w:rPr>
          <w:sz w:val="22"/>
          <w:szCs w:val="22"/>
        </w:rPr>
        <w:br/>
      </w:r>
      <w:r w:rsidRPr="00C325CD">
        <w:rPr>
          <w:sz w:val="22"/>
          <w:szCs w:val="22"/>
        </w:rPr>
        <w:t>их изъятие является необходимым условием предоставления муниципальной услуги, и иных случаев, установленных федеральными законами.»</w:t>
      </w:r>
    </w:p>
    <w:p w:rsidR="00B14D7C" w:rsidRPr="00C325CD" w:rsidRDefault="00B14D7C" w:rsidP="00B14D7C">
      <w:pPr>
        <w:pStyle w:val="ConsPlusTitle"/>
        <w:ind w:firstLine="709"/>
        <w:jc w:val="both"/>
        <w:rPr>
          <w:rFonts w:ascii="Times New Roman" w:hAnsi="Times New Roman" w:cs="Times New Roman"/>
          <w:b w:val="0"/>
          <w:sz w:val="22"/>
          <w:szCs w:val="22"/>
        </w:rPr>
      </w:pPr>
      <w:r w:rsidRPr="00C325CD">
        <w:rPr>
          <w:rFonts w:ascii="Times New Roman" w:hAnsi="Times New Roman"/>
          <w:b w:val="0"/>
          <w:sz w:val="22"/>
          <w:szCs w:val="22"/>
        </w:rPr>
        <w:t>1.2.</w:t>
      </w:r>
      <w:r w:rsidRPr="00C325CD">
        <w:rPr>
          <w:rFonts w:ascii="Times New Roman" w:hAnsi="Times New Roman" w:cs="Times New Roman"/>
          <w:b w:val="0"/>
          <w:sz w:val="22"/>
          <w:szCs w:val="22"/>
        </w:rPr>
        <w:t>Подраздел 2.6 раздела 2 административного регламента дополнить пунктом 2.6.2 следующего содержания:</w:t>
      </w:r>
    </w:p>
    <w:p w:rsidR="00B14D7C" w:rsidRPr="00C325CD" w:rsidRDefault="00B14D7C" w:rsidP="00B14D7C">
      <w:pPr>
        <w:spacing w:after="0" w:line="240" w:lineRule="auto"/>
        <w:ind w:firstLine="709"/>
        <w:jc w:val="both"/>
        <w:rPr>
          <w:rFonts w:ascii="Times New Roman" w:hAnsi="Times New Roman"/>
        </w:rPr>
      </w:pPr>
      <w:r w:rsidRPr="00C325CD">
        <w:rPr>
          <w:rFonts w:ascii="Times New Roman" w:hAnsi="Times New Roman"/>
        </w:rPr>
        <w:t>«</w:t>
      </w:r>
      <w:r w:rsidRPr="00C325CD">
        <w:rPr>
          <w:rFonts w:ascii="Times New Roman" w:hAnsi="Times New Roman"/>
          <w:bCs/>
          <w:color w:val="000000"/>
        </w:rPr>
        <w:t>2.6.2</w:t>
      </w:r>
      <w:r w:rsidRPr="00C325CD">
        <w:rPr>
          <w:rFonts w:ascii="Times New Roman" w:hAnsi="Times New Roman"/>
        </w:rPr>
        <w:t>Случаи и порядок предоставления муниципальной услуги в упреждающем (проактивном) режиме.</w:t>
      </w:r>
    </w:p>
    <w:p w:rsidR="00B14D7C" w:rsidRPr="00C325CD" w:rsidRDefault="00B14D7C" w:rsidP="00B14D7C">
      <w:pPr>
        <w:autoSpaceDE w:val="0"/>
        <w:autoSpaceDN w:val="0"/>
        <w:adjustRightInd w:val="0"/>
        <w:spacing w:after="0" w:line="240" w:lineRule="auto"/>
        <w:ind w:firstLine="709"/>
        <w:jc w:val="both"/>
        <w:rPr>
          <w:rFonts w:ascii="Times New Roman" w:hAnsi="Times New Roman"/>
        </w:rPr>
      </w:pPr>
      <w:r w:rsidRPr="00C325CD">
        <w:rPr>
          <w:rFonts w:ascii="Times New Roman" w:hAnsi="Times New Roman"/>
        </w:rPr>
        <w:t>2.6.3. При наступлении событий, являющихся основанием для предоставления муниципальной услуги, орган, предоставляющий муниципальную услугу, вправе:</w:t>
      </w:r>
    </w:p>
    <w:p w:rsidR="00B14D7C" w:rsidRPr="00C325CD" w:rsidRDefault="00B14D7C" w:rsidP="00B14D7C">
      <w:pPr>
        <w:autoSpaceDE w:val="0"/>
        <w:autoSpaceDN w:val="0"/>
        <w:adjustRightInd w:val="0"/>
        <w:spacing w:after="0" w:line="240" w:lineRule="auto"/>
        <w:ind w:firstLine="709"/>
        <w:jc w:val="both"/>
        <w:rPr>
          <w:rFonts w:ascii="Times New Roman" w:hAnsi="Times New Roman"/>
        </w:rPr>
      </w:pPr>
      <w:r w:rsidRPr="00C325CD">
        <w:rPr>
          <w:rFonts w:ascii="Times New Roman" w:hAnsi="Times New Roman"/>
        </w:rPr>
        <w:t>2.6.4.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14D7C" w:rsidRPr="00C325CD" w:rsidRDefault="00B14D7C" w:rsidP="00B14D7C">
      <w:pPr>
        <w:autoSpaceDE w:val="0"/>
        <w:autoSpaceDN w:val="0"/>
        <w:adjustRightInd w:val="0"/>
        <w:spacing w:after="0" w:line="240" w:lineRule="auto"/>
        <w:ind w:firstLine="709"/>
        <w:jc w:val="both"/>
        <w:rPr>
          <w:rFonts w:ascii="Times New Roman" w:hAnsi="Times New Roman"/>
        </w:rPr>
      </w:pPr>
      <w:r w:rsidRPr="00C325CD">
        <w:rPr>
          <w:rFonts w:ascii="Times New Roman" w:hAnsi="Times New Roman"/>
        </w:rPr>
        <w:t xml:space="preserve">2.6.5. при условии наличия запроса заявителя о предоставлении муниципальной услуги, </w:t>
      </w:r>
      <w:r>
        <w:rPr>
          <w:rFonts w:ascii="Times New Roman" w:hAnsi="Times New Roman"/>
        </w:rPr>
        <w:br/>
      </w:r>
      <w:r w:rsidRPr="00C325CD">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C325CD">
        <w:rPr>
          <w:rFonts w:ascii="Times New Roman" w:hAnsi="Times New Roman"/>
        </w:rPr>
        <w:t>с использованием портала муниципальных услуг и уведомлять заявителя о проведенных мероприятиях.».</w:t>
      </w:r>
    </w:p>
    <w:p w:rsidR="00B14D7C" w:rsidRPr="00C325CD" w:rsidRDefault="00B14D7C" w:rsidP="00B14D7C">
      <w:pPr>
        <w:suppressAutoHyphens/>
        <w:autoSpaceDE w:val="0"/>
        <w:snapToGrid w:val="0"/>
        <w:spacing w:after="0" w:line="240" w:lineRule="auto"/>
        <w:ind w:firstLine="709"/>
        <w:jc w:val="both"/>
        <w:rPr>
          <w:rFonts w:ascii="Times New Roman" w:hAnsi="Times New Roman"/>
        </w:rPr>
      </w:pPr>
      <w:r w:rsidRPr="00C325CD">
        <w:rPr>
          <w:rFonts w:ascii="Times New Roman" w:hAnsi="Times New Roman"/>
        </w:rPr>
        <w:t>2.Настоящее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w:t>
      </w:r>
      <w:r>
        <w:rPr>
          <w:rFonts w:ascii="Times New Roman" w:hAnsi="Times New Roman"/>
        </w:rPr>
        <w:t xml:space="preserve"> </w:t>
      </w:r>
      <w:r w:rsidRPr="00C325CD">
        <w:rPr>
          <w:rFonts w:ascii="Times New Roman" w:hAnsi="Times New Roman"/>
        </w:rPr>
        <w:t>муниципального района Кировской области.</w:t>
      </w:r>
    </w:p>
    <w:p w:rsidR="00430DA3" w:rsidRDefault="00430DA3" w:rsidP="00430DA3">
      <w:pPr>
        <w:pStyle w:val="a4"/>
        <w:ind w:right="-710"/>
        <w:rPr>
          <w:rFonts w:ascii="Times New Roman" w:hAnsi="Times New Roman"/>
          <w:b/>
          <w:lang w:val="ru-RU"/>
        </w:rPr>
      </w:pPr>
    </w:p>
    <w:p w:rsidR="00430DA3" w:rsidRPr="003906CE" w:rsidRDefault="00430DA3" w:rsidP="00430DA3">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430DA3" w:rsidRPr="003906CE" w:rsidRDefault="00430DA3" w:rsidP="00430DA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D56A2" w:rsidRDefault="008D56A2"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14D7C" w:rsidRDefault="00B14D7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14D7C" w:rsidRDefault="00B14D7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14D7C" w:rsidRDefault="00B14D7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14D7C" w:rsidRDefault="00B14D7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14D7C" w:rsidRDefault="00B14D7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14D7C" w:rsidRDefault="00B14D7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057F3A" w:rsidP="00326AA7">
            <w:pPr>
              <w:tabs>
                <w:tab w:val="left" w:pos="0"/>
              </w:tabs>
              <w:spacing w:after="0" w:line="240" w:lineRule="auto"/>
              <w:contextualSpacing/>
              <w:jc w:val="center"/>
              <w:rPr>
                <w:rFonts w:ascii="Times New Roman" w:hAnsi="Times New Roman"/>
              </w:rPr>
            </w:pPr>
            <w:r>
              <w:rPr>
                <w:rFonts w:ascii="Times New Roman" w:hAnsi="Times New Roman"/>
              </w:rPr>
              <w:t>07.04.2021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057F3A" w:rsidP="00326AA7">
            <w:pPr>
              <w:spacing w:after="0" w:line="240" w:lineRule="auto"/>
              <w:contextualSpacing/>
              <w:jc w:val="center"/>
              <w:rPr>
                <w:rFonts w:ascii="Times New Roman" w:hAnsi="Times New Roman"/>
              </w:rPr>
            </w:pPr>
            <w:r>
              <w:rPr>
                <w:rFonts w:ascii="Times New Roman" w:hAnsi="Times New Roman"/>
              </w:rPr>
              <w:t>112</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057F3A" w:rsidRPr="00027FD7" w:rsidRDefault="00057F3A" w:rsidP="00057F3A">
      <w:pPr>
        <w:widowControl w:val="0"/>
        <w:autoSpaceDE w:val="0"/>
        <w:autoSpaceDN w:val="0"/>
        <w:adjustRightInd w:val="0"/>
        <w:spacing w:after="0" w:line="240" w:lineRule="auto"/>
        <w:jc w:val="center"/>
        <w:rPr>
          <w:rFonts w:ascii="Times New Roman" w:eastAsia="Times New Roman" w:hAnsi="Times New Roman" w:cs="Times New Roman"/>
        </w:rPr>
      </w:pPr>
      <w:r w:rsidRPr="00027FD7">
        <w:rPr>
          <w:rFonts w:ascii="Times New Roman" w:eastAsia="Times New Roman" w:hAnsi="Times New Roman" w:cs="Times New Roman"/>
          <w:b/>
          <w:bCs/>
        </w:rPr>
        <w:t xml:space="preserve">О представлении гражданами, претендующими на замещение должностей муниципальной службы администрации Тужинского муниципального района, муниципальными служащими, замещающими должности муниципальной службы администрации Тужинского муниципального района, гражданами, претендующими на замещение должностей руководителей муниципальных учреждений Тужинского муниципального района, а также руководителей муниципальных учреждений Тужинского муниципального района уведомлений </w:t>
      </w:r>
      <w:r w:rsidRPr="00027FD7">
        <w:rPr>
          <w:rFonts w:ascii="Times New Roman" w:eastAsia="Times New Roman" w:hAnsi="Times New Roman" w:cs="Times New Roman"/>
          <w:b/>
          <w:bCs/>
        </w:rPr>
        <w:br/>
        <w:t>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5938B4" w:rsidRPr="00D40AFB" w:rsidRDefault="005938B4" w:rsidP="00057F3A">
      <w:pPr>
        <w:pStyle w:val="heading"/>
        <w:shd w:val="clear" w:color="auto" w:fill="auto"/>
        <w:spacing w:before="0" w:beforeAutospacing="0" w:after="0" w:afterAutospacing="0"/>
        <w:jc w:val="both"/>
        <w:rPr>
          <w:b/>
          <w:sz w:val="22"/>
          <w:szCs w:val="22"/>
        </w:rPr>
      </w:pPr>
    </w:p>
    <w:p w:rsidR="00057F3A" w:rsidRPr="00027FD7" w:rsidRDefault="00057F3A" w:rsidP="00057F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rPr>
      </w:pPr>
      <w:r w:rsidRPr="00027FD7">
        <w:rPr>
          <w:rFonts w:ascii="Times New Roman" w:eastAsia="Times New Roman" w:hAnsi="Times New Roman" w:cs="Times New Roman"/>
        </w:rPr>
        <w:t xml:space="preserve">В соответствии с пунктом 5 Указа Президента Российской Федерации от 10.12.2020 № 778 </w:t>
      </w:r>
      <w:r>
        <w:rPr>
          <w:rFonts w:ascii="Times New Roman" w:hAnsi="Times New Roman"/>
        </w:rPr>
        <w:br/>
      </w:r>
      <w:r w:rsidRPr="00027FD7">
        <w:rPr>
          <w:rFonts w:ascii="Times New Roman" w:eastAsia="Times New Roman" w:hAnsi="Times New Roman" w:cs="Times New Roman"/>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Тужинского муниципального района ПОСТАНОВЛЯЕТ:</w:t>
      </w:r>
    </w:p>
    <w:p w:rsidR="00057F3A" w:rsidRPr="00027FD7" w:rsidRDefault="00057F3A" w:rsidP="00057F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rPr>
      </w:pPr>
      <w:r w:rsidRPr="00027FD7">
        <w:rPr>
          <w:rFonts w:ascii="Times New Roman" w:eastAsia="Times New Roman" w:hAnsi="Times New Roman" w:cs="Times New Roman"/>
        </w:rPr>
        <w:t xml:space="preserve">1. Установить, что с 01.01.2021 по 30.06.2021 включительно граждане, претендующие </w:t>
      </w:r>
      <w:r>
        <w:rPr>
          <w:rFonts w:ascii="Times New Roman" w:hAnsi="Times New Roman"/>
        </w:rPr>
        <w:br/>
      </w:r>
      <w:r w:rsidRPr="00027FD7">
        <w:rPr>
          <w:rFonts w:ascii="Times New Roman" w:eastAsia="Times New Roman" w:hAnsi="Times New Roman" w:cs="Times New Roman"/>
        </w:rPr>
        <w:t xml:space="preserve">на замещение должностей муниципальной службы и муниципальные служащие администрации Тужинского муниципального района, чьи должности предусмотрены Перечнем должностей муниципальной службы в администрации Тужинского муниципального района, при назначении </w:t>
      </w:r>
      <w:r>
        <w:rPr>
          <w:rFonts w:ascii="Times New Roman" w:hAnsi="Times New Roman"/>
        </w:rPr>
        <w:br/>
      </w:r>
      <w:r w:rsidRPr="00027FD7">
        <w:rPr>
          <w:rFonts w:ascii="Times New Roman" w:eastAsia="Times New Roman" w:hAnsi="Times New Roman" w:cs="Times New Roman"/>
        </w:rPr>
        <w:t xml:space="preserve">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граждане, претендующие на замещение должностей руководителей муниципальных учреждений Тужинского района, а также руководители муниципальных учреждений Тужинского муниципального района вместе со сведениями, представляемыми по форме справки, утвержденной Указом Президента Российской Федерации </w:t>
      </w:r>
      <w:r>
        <w:rPr>
          <w:rFonts w:ascii="Times New Roman" w:hAnsi="Times New Roman"/>
        </w:rPr>
        <w:br/>
      </w:r>
      <w:r w:rsidRPr="00027FD7">
        <w:rPr>
          <w:rFonts w:ascii="Times New Roman" w:eastAsia="Times New Roman" w:hAnsi="Times New Roman" w:cs="Times New Roman"/>
        </w:rPr>
        <w:t xml:space="preserve">от 23.06.2014 № 460 «Об утверждении формы справки о доходах, расходах, об имуществе </w:t>
      </w:r>
      <w:r>
        <w:rPr>
          <w:rFonts w:ascii="Times New Roman" w:hAnsi="Times New Roman"/>
        </w:rPr>
        <w:br/>
      </w:r>
      <w:r w:rsidRPr="00027FD7">
        <w:rPr>
          <w:rFonts w:ascii="Times New Roman" w:eastAsia="Times New Roman" w:hAnsi="Times New Roman" w:cs="Times New Roman"/>
        </w:rPr>
        <w:t xml:space="preserve">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w:t>
      </w:r>
      <w:r>
        <w:rPr>
          <w:rFonts w:ascii="Times New Roman" w:hAnsi="Times New Roman"/>
        </w:rPr>
        <w:br/>
      </w:r>
      <w:r w:rsidRPr="00027FD7">
        <w:rPr>
          <w:rFonts w:ascii="Times New Roman" w:eastAsia="Times New Roman" w:hAnsi="Times New Roman" w:cs="Times New Roman"/>
        </w:rPr>
        <w:t>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приложению № 1 к Указу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57F3A" w:rsidRPr="00027FD7" w:rsidRDefault="00057F3A" w:rsidP="00057F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rPr>
      </w:pPr>
      <w:r w:rsidRPr="00027FD7">
        <w:rPr>
          <w:rFonts w:ascii="Times New Roman" w:eastAsia="Times New Roman" w:hAnsi="Times New Roman" w:cs="Times New Roman"/>
        </w:rPr>
        <w:t xml:space="preserve">2. Уведомление, предусмотренное пунктом 1 настоящего постановления, представляется </w:t>
      </w:r>
      <w:r>
        <w:rPr>
          <w:rFonts w:ascii="Times New Roman" w:hAnsi="Times New Roman"/>
        </w:rPr>
        <w:br/>
      </w:r>
      <w:r w:rsidRPr="00027FD7">
        <w:rPr>
          <w:rFonts w:ascii="Times New Roman" w:eastAsia="Times New Roman" w:hAnsi="Times New Roman" w:cs="Times New Roman"/>
        </w:rPr>
        <w:t>по состоянию на первое число месяца, предшествующего месяцу подачи документов для замещения соответствующей должности.</w:t>
      </w:r>
    </w:p>
    <w:p w:rsidR="00057F3A" w:rsidRPr="00027FD7" w:rsidRDefault="00057F3A" w:rsidP="00057F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rPr>
      </w:pPr>
      <w:r w:rsidRPr="00027FD7">
        <w:rPr>
          <w:rFonts w:ascii="Times New Roman" w:eastAsia="Times New Roman" w:hAnsi="Times New Roman" w:cs="Times New Roman"/>
        </w:rPr>
        <w:t xml:space="preserve">3. Настоящее постановление вступает в силу со дня его подписания и распространяется </w:t>
      </w:r>
      <w:r>
        <w:rPr>
          <w:rFonts w:ascii="Times New Roman" w:hAnsi="Times New Roman"/>
        </w:rPr>
        <w:br/>
      </w:r>
      <w:r w:rsidRPr="00027FD7">
        <w:rPr>
          <w:rFonts w:ascii="Times New Roman" w:eastAsia="Times New Roman" w:hAnsi="Times New Roman" w:cs="Times New Roman"/>
        </w:rPr>
        <w:t>на правоотношения, возникшие с 01.01.2021 года.</w:t>
      </w:r>
    </w:p>
    <w:p w:rsidR="00057F3A" w:rsidRPr="00027FD7" w:rsidRDefault="00057F3A" w:rsidP="00057F3A">
      <w:pPr>
        <w:pStyle w:val="Style7"/>
        <w:spacing w:line="240" w:lineRule="auto"/>
        <w:ind w:firstLine="709"/>
        <w:contextualSpacing/>
        <w:rPr>
          <w:rFonts w:ascii="Times New Roman" w:hAnsi="Times New Roman"/>
          <w:sz w:val="22"/>
          <w:szCs w:val="22"/>
        </w:rPr>
      </w:pPr>
      <w:r w:rsidRPr="00027FD7">
        <w:rPr>
          <w:rStyle w:val="FontStyle13"/>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503E8" w:rsidRDefault="005503E8"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057F3A" w:rsidP="00326AA7">
            <w:pPr>
              <w:tabs>
                <w:tab w:val="left" w:pos="0"/>
              </w:tabs>
              <w:spacing w:after="0" w:line="240" w:lineRule="auto"/>
              <w:contextualSpacing/>
              <w:jc w:val="center"/>
              <w:rPr>
                <w:rFonts w:ascii="Times New Roman" w:hAnsi="Times New Roman"/>
              </w:rPr>
            </w:pPr>
            <w:r>
              <w:rPr>
                <w:rFonts w:ascii="Times New Roman" w:hAnsi="Times New Roman"/>
              </w:rPr>
              <w:t>12.04.2021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057F3A" w:rsidP="00326AA7">
            <w:pPr>
              <w:spacing w:after="0" w:line="240" w:lineRule="auto"/>
              <w:contextualSpacing/>
              <w:jc w:val="center"/>
              <w:rPr>
                <w:rFonts w:ascii="Times New Roman" w:hAnsi="Times New Roman"/>
              </w:rPr>
            </w:pPr>
            <w:r>
              <w:rPr>
                <w:rFonts w:ascii="Times New Roman" w:hAnsi="Times New Roman"/>
              </w:rPr>
              <w:t>114</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057F3A" w:rsidRPr="00CD0745" w:rsidRDefault="00057F3A" w:rsidP="00057F3A">
      <w:pPr>
        <w:widowControl w:val="0"/>
        <w:autoSpaceDE w:val="0"/>
        <w:autoSpaceDN w:val="0"/>
        <w:adjustRightInd w:val="0"/>
        <w:spacing w:after="0" w:line="240" w:lineRule="auto"/>
        <w:jc w:val="center"/>
        <w:rPr>
          <w:rFonts w:ascii="Times New Roman" w:hAnsi="Times New Roman"/>
        </w:rPr>
      </w:pPr>
      <w:r w:rsidRPr="00CD0745">
        <w:rPr>
          <w:rFonts w:ascii="Times New Roman" w:hAnsi="Times New Roman"/>
          <w:b/>
          <w:bCs/>
        </w:rPr>
        <w:t xml:space="preserve">Об утверждении Порядка размещения сведений о доходах, расходах, </w:t>
      </w:r>
      <w:r w:rsidRPr="00CD0745">
        <w:rPr>
          <w:rFonts w:ascii="Times New Roman" w:hAnsi="Times New Roman"/>
          <w:b/>
          <w:bCs/>
        </w:rPr>
        <w:br/>
        <w:t xml:space="preserve">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w:t>
      </w:r>
      <w:r>
        <w:rPr>
          <w:rFonts w:ascii="Times New Roman" w:hAnsi="Times New Roman"/>
          <w:b/>
          <w:bCs/>
        </w:rPr>
        <w:br/>
      </w:r>
      <w:r w:rsidRPr="00CD0745">
        <w:rPr>
          <w:rFonts w:ascii="Times New Roman" w:hAnsi="Times New Roman"/>
          <w:b/>
          <w:bCs/>
        </w:rPr>
        <w:t xml:space="preserve">в соответствующий Перечень должностей муниципальной службы, их супругов </w:t>
      </w:r>
      <w:r w:rsidRPr="00CD0745">
        <w:rPr>
          <w:rFonts w:ascii="Times New Roman" w:hAnsi="Times New Roman"/>
          <w:b/>
          <w:bCs/>
        </w:rPr>
        <w:br/>
        <w:t>и несовершеннолетних детей, а также руководителей муниципальных учреждений Тужинского муниципального района, их супругов 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w:t>
      </w:r>
    </w:p>
    <w:p w:rsidR="005938B4" w:rsidRPr="00D40AFB" w:rsidRDefault="005938B4" w:rsidP="00057F3A">
      <w:pPr>
        <w:pStyle w:val="heading"/>
        <w:shd w:val="clear" w:color="auto" w:fill="auto"/>
        <w:spacing w:before="0" w:beforeAutospacing="0" w:after="0" w:afterAutospacing="0"/>
        <w:jc w:val="both"/>
        <w:rPr>
          <w:b/>
          <w:sz w:val="22"/>
          <w:szCs w:val="22"/>
        </w:rPr>
      </w:pPr>
    </w:p>
    <w:p w:rsidR="00057F3A" w:rsidRPr="00CD0745" w:rsidRDefault="00057F3A" w:rsidP="00057F3A">
      <w:pPr>
        <w:pStyle w:val="ConsPlusNormal"/>
        <w:ind w:firstLine="539"/>
        <w:contextualSpacing/>
        <w:jc w:val="both"/>
        <w:rPr>
          <w:color w:val="000000"/>
          <w:sz w:val="22"/>
          <w:szCs w:val="22"/>
        </w:rPr>
      </w:pPr>
      <w:r w:rsidRPr="00CD0745">
        <w:rPr>
          <w:color w:val="000000"/>
          <w:sz w:val="22"/>
          <w:szCs w:val="22"/>
        </w:rPr>
        <w:t xml:space="preserve">В соответствии со </w:t>
      </w:r>
      <w:hyperlink r:id="rId10" w:history="1">
        <w:r w:rsidRPr="00CD0745">
          <w:rPr>
            <w:color w:val="000000"/>
            <w:sz w:val="22"/>
            <w:szCs w:val="22"/>
          </w:rPr>
          <w:t>статьями 8</w:t>
        </w:r>
      </w:hyperlink>
      <w:r w:rsidRPr="00CD0745">
        <w:rPr>
          <w:color w:val="000000"/>
          <w:sz w:val="22"/>
          <w:szCs w:val="22"/>
        </w:rPr>
        <w:t xml:space="preserve">, </w:t>
      </w:r>
      <w:hyperlink r:id="rId11" w:history="1">
        <w:r w:rsidRPr="00CD0745">
          <w:rPr>
            <w:color w:val="000000"/>
            <w:sz w:val="22"/>
            <w:szCs w:val="22"/>
          </w:rPr>
          <w:t>8.1</w:t>
        </w:r>
      </w:hyperlink>
      <w:r w:rsidRPr="00CD0745">
        <w:rPr>
          <w:color w:val="000000"/>
          <w:sz w:val="22"/>
          <w:szCs w:val="22"/>
        </w:rPr>
        <w:t xml:space="preserve"> Федерального закона от 25.12.2008 № 273-ФЗ </w:t>
      </w:r>
      <w:r>
        <w:rPr>
          <w:color w:val="000000"/>
          <w:sz w:val="22"/>
          <w:szCs w:val="22"/>
        </w:rPr>
        <w:br/>
      </w:r>
      <w:r w:rsidRPr="00CD0745">
        <w:rPr>
          <w:color w:val="000000"/>
          <w:sz w:val="22"/>
          <w:szCs w:val="22"/>
        </w:rPr>
        <w:t xml:space="preserve">«О противодействии коррупции», </w:t>
      </w:r>
      <w:hyperlink r:id="rId12" w:history="1">
        <w:r w:rsidRPr="00CD0745">
          <w:rPr>
            <w:color w:val="000000"/>
            <w:sz w:val="22"/>
            <w:szCs w:val="22"/>
          </w:rPr>
          <w:t>статьей 15</w:t>
        </w:r>
      </w:hyperlink>
      <w:r w:rsidRPr="00CD0745">
        <w:rPr>
          <w:color w:val="000000"/>
          <w:sz w:val="22"/>
          <w:szCs w:val="22"/>
        </w:rPr>
        <w:t xml:space="preserve"> Федерального закона от 02.03.2007 № 25-ФЗ </w:t>
      </w:r>
      <w:r>
        <w:rPr>
          <w:color w:val="000000"/>
          <w:sz w:val="22"/>
          <w:szCs w:val="22"/>
        </w:rPr>
        <w:br/>
      </w:r>
      <w:r w:rsidRPr="00CD0745">
        <w:rPr>
          <w:color w:val="000000"/>
          <w:sz w:val="22"/>
          <w:szCs w:val="22"/>
        </w:rPr>
        <w:t xml:space="preserve">«О муниципальной службе в Российской Федерации», </w:t>
      </w:r>
      <w:hyperlink r:id="rId13" w:history="1">
        <w:r w:rsidRPr="00CD0745">
          <w:rPr>
            <w:color w:val="000000"/>
            <w:sz w:val="22"/>
            <w:szCs w:val="22"/>
          </w:rPr>
          <w:t>Указом</w:t>
        </w:r>
      </w:hyperlink>
      <w:r w:rsidRPr="00CD0745">
        <w:rPr>
          <w:color w:val="000000"/>
          <w:sz w:val="22"/>
          <w:szCs w:val="22"/>
        </w:rPr>
        <w:t xml:space="preserve"> Президента Российской Федерации </w:t>
      </w:r>
      <w:r>
        <w:rPr>
          <w:color w:val="000000"/>
          <w:sz w:val="22"/>
          <w:szCs w:val="22"/>
        </w:rPr>
        <w:br/>
      </w:r>
      <w:r w:rsidRPr="00CD0745">
        <w:rPr>
          <w:color w:val="000000"/>
          <w:sz w:val="22"/>
          <w:szCs w:val="22"/>
        </w:rPr>
        <w:t xml:space="preserve">от 08.07.2013 № 613 «Вопросы противодействия коррупции», </w:t>
      </w:r>
      <w:hyperlink r:id="rId14" w:history="1">
        <w:r w:rsidRPr="00CD0745">
          <w:rPr>
            <w:color w:val="000000"/>
            <w:sz w:val="22"/>
            <w:szCs w:val="22"/>
          </w:rPr>
          <w:t>Указом</w:t>
        </w:r>
      </w:hyperlink>
      <w:r w:rsidRPr="00CD0745">
        <w:rPr>
          <w:color w:val="000000"/>
          <w:sz w:val="22"/>
          <w:szCs w:val="22"/>
        </w:rPr>
        <w:t xml:space="preserve"> Губернатора Кировской области от 14.03.2017 № 48 «О Порядке размещения сведений о доходах, расходах, об имуществе </w:t>
      </w:r>
      <w:r>
        <w:rPr>
          <w:color w:val="000000"/>
          <w:sz w:val="22"/>
          <w:szCs w:val="22"/>
        </w:rPr>
        <w:br/>
      </w:r>
      <w:r w:rsidRPr="00CD0745">
        <w:rPr>
          <w:color w:val="000000"/>
          <w:sz w:val="22"/>
          <w:szCs w:val="22"/>
        </w:rPr>
        <w:t xml:space="preserve">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w:t>
      </w:r>
      <w:r>
        <w:rPr>
          <w:color w:val="000000"/>
          <w:sz w:val="22"/>
          <w:szCs w:val="22"/>
        </w:rPr>
        <w:br/>
      </w:r>
      <w:r w:rsidRPr="00CD0745">
        <w:rPr>
          <w:color w:val="000000"/>
          <w:sz w:val="22"/>
          <w:szCs w:val="22"/>
        </w:rPr>
        <w:t>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администрация Тужинского муниципального района ПОСТАНОВЛЯЕТ:</w:t>
      </w:r>
    </w:p>
    <w:p w:rsidR="00057F3A" w:rsidRPr="00CD0745" w:rsidRDefault="00057F3A" w:rsidP="00057F3A">
      <w:pPr>
        <w:pStyle w:val="ConsPlusNormal"/>
        <w:ind w:firstLine="709"/>
        <w:contextualSpacing/>
        <w:jc w:val="both"/>
        <w:rPr>
          <w:color w:val="000000"/>
          <w:sz w:val="22"/>
          <w:szCs w:val="22"/>
        </w:rPr>
      </w:pPr>
      <w:r w:rsidRPr="00CD0745">
        <w:rPr>
          <w:color w:val="000000"/>
          <w:sz w:val="22"/>
          <w:szCs w:val="22"/>
        </w:rPr>
        <w:t xml:space="preserve">1. Утвердить </w:t>
      </w:r>
      <w:hyperlink w:anchor="P44" w:history="1">
        <w:r w:rsidRPr="00CD0745">
          <w:rPr>
            <w:color w:val="000000"/>
            <w:sz w:val="22"/>
            <w:szCs w:val="22"/>
          </w:rPr>
          <w:t>Порядок</w:t>
        </w:r>
      </w:hyperlink>
      <w:r w:rsidRPr="00CD0745">
        <w:rPr>
          <w:color w:val="000000"/>
          <w:sz w:val="22"/>
          <w:szCs w:val="22"/>
        </w:rPr>
        <w:t xml:space="preserve"> размещения сведений о доходах, расходах, об имуществе </w:t>
      </w:r>
      <w:r>
        <w:rPr>
          <w:color w:val="000000"/>
          <w:sz w:val="22"/>
          <w:szCs w:val="22"/>
        </w:rPr>
        <w:br/>
      </w:r>
      <w:r w:rsidRPr="00CD0745">
        <w:rPr>
          <w:color w:val="000000"/>
          <w:sz w:val="22"/>
          <w:szCs w:val="22"/>
        </w:rPr>
        <w:t>и обязательствах имущественного характера лиц, замещающих должности муниципальной службы администрации Тужинского муниципального района, включенные 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супругов 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 согласно приложению.</w:t>
      </w:r>
    </w:p>
    <w:p w:rsidR="00057F3A" w:rsidRPr="00CD0745" w:rsidRDefault="00057F3A" w:rsidP="00057F3A">
      <w:pPr>
        <w:spacing w:after="0" w:line="240" w:lineRule="auto"/>
        <w:ind w:firstLine="709"/>
        <w:jc w:val="both"/>
        <w:rPr>
          <w:rFonts w:ascii="Times New Roman" w:hAnsi="Times New Roman"/>
          <w:color w:val="000000"/>
        </w:rPr>
      </w:pPr>
      <w:r w:rsidRPr="00CD0745">
        <w:rPr>
          <w:rFonts w:ascii="Times New Roman" w:hAnsi="Times New Roman"/>
          <w:color w:val="000000"/>
        </w:rPr>
        <w:t>2. Настоящее постановление вступает в силу со дня его официального опубликования</w:t>
      </w:r>
      <w:r w:rsidRPr="00CD0745">
        <w:rPr>
          <w:rStyle w:val="FontStyle13"/>
          <w:color w:val="000000"/>
        </w:rPr>
        <w:t xml:space="preserve"> </w:t>
      </w:r>
      <w:r>
        <w:rPr>
          <w:rStyle w:val="FontStyle13"/>
          <w:color w:val="000000"/>
        </w:rPr>
        <w:br/>
      </w:r>
      <w:r w:rsidRPr="00CD0745">
        <w:rPr>
          <w:rStyle w:val="FontStyle13"/>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057F3A">
        <w:rPr>
          <w:rStyle w:val="FontStyle13"/>
        </w:rPr>
        <w:t xml:space="preserve">12.04.2021 </w:t>
      </w:r>
      <w:r>
        <w:rPr>
          <w:rStyle w:val="FontStyle13"/>
        </w:rPr>
        <w:t xml:space="preserve">№ </w:t>
      </w:r>
      <w:r w:rsidR="00057F3A">
        <w:rPr>
          <w:rStyle w:val="FontStyle13"/>
        </w:rPr>
        <w:t>114</w:t>
      </w:r>
    </w:p>
    <w:p w:rsidR="005938B4" w:rsidRDefault="005938B4" w:rsidP="005938B4">
      <w:pPr>
        <w:spacing w:after="0" w:line="240" w:lineRule="auto"/>
        <w:ind w:left="6521"/>
        <w:rPr>
          <w:rStyle w:val="FontStyle13"/>
        </w:rPr>
      </w:pPr>
    </w:p>
    <w:p w:rsidR="00057F3A" w:rsidRPr="00CD0745" w:rsidRDefault="00057F3A" w:rsidP="00057F3A">
      <w:pPr>
        <w:pStyle w:val="ConsPlusNormal"/>
        <w:rPr>
          <w:sz w:val="22"/>
          <w:szCs w:val="22"/>
        </w:rPr>
      </w:pPr>
    </w:p>
    <w:p w:rsidR="00057F3A" w:rsidRPr="00CD0745" w:rsidRDefault="00057F3A" w:rsidP="00057F3A">
      <w:pPr>
        <w:pStyle w:val="ConsPlusTitle"/>
        <w:jc w:val="center"/>
        <w:rPr>
          <w:rFonts w:ascii="Times New Roman" w:hAnsi="Times New Roman" w:cs="Times New Roman"/>
          <w:sz w:val="22"/>
          <w:szCs w:val="22"/>
        </w:rPr>
      </w:pPr>
      <w:bookmarkStart w:id="0" w:name="P44"/>
      <w:bookmarkEnd w:id="0"/>
      <w:r w:rsidRPr="00CD0745">
        <w:rPr>
          <w:rFonts w:ascii="Times New Roman" w:hAnsi="Times New Roman"/>
          <w:bCs w:val="0"/>
          <w:sz w:val="22"/>
          <w:szCs w:val="22"/>
        </w:rPr>
        <w:t>ПОРЯДОК</w:t>
      </w:r>
      <w:r w:rsidRPr="00CD0745">
        <w:rPr>
          <w:rFonts w:ascii="Times New Roman" w:hAnsi="Times New Roman"/>
          <w:bCs w:val="0"/>
          <w:sz w:val="22"/>
          <w:szCs w:val="22"/>
        </w:rPr>
        <w:b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супругов и несовершеннолетних детей </w:t>
      </w:r>
      <w:r>
        <w:rPr>
          <w:rFonts w:ascii="Times New Roman" w:hAnsi="Times New Roman"/>
          <w:bCs w:val="0"/>
          <w:sz w:val="22"/>
          <w:szCs w:val="22"/>
        </w:rPr>
        <w:br/>
      </w:r>
      <w:r w:rsidRPr="00CD0745">
        <w:rPr>
          <w:rFonts w:ascii="Times New Roman" w:hAnsi="Times New Roman"/>
          <w:bCs w:val="0"/>
          <w:sz w:val="22"/>
          <w:szCs w:val="22"/>
        </w:rPr>
        <w:t>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w:t>
      </w:r>
    </w:p>
    <w:p w:rsidR="00057F3A" w:rsidRPr="00CD0745" w:rsidRDefault="00057F3A" w:rsidP="00057F3A">
      <w:pPr>
        <w:pStyle w:val="ConsPlusNormal"/>
        <w:rPr>
          <w:sz w:val="22"/>
          <w:szCs w:val="22"/>
        </w:rPr>
      </w:pPr>
    </w:p>
    <w:p w:rsidR="00057F3A" w:rsidRPr="00CD0745" w:rsidRDefault="00057F3A" w:rsidP="00057F3A">
      <w:pPr>
        <w:pStyle w:val="ConsPlusNormal"/>
        <w:ind w:firstLine="709"/>
        <w:contextualSpacing/>
        <w:jc w:val="both"/>
        <w:rPr>
          <w:sz w:val="22"/>
          <w:szCs w:val="22"/>
        </w:rPr>
      </w:pPr>
      <w:r w:rsidRPr="00CD0745">
        <w:rPr>
          <w:sz w:val="22"/>
          <w:szCs w:val="22"/>
        </w:rPr>
        <w:t xml:space="preserve">1. Настоящим Порядком устанавливаются обязанности администрации Тужинского муниципального района по подготовке и размещению сведений о доходах, расходах, об имуществе </w:t>
      </w:r>
      <w:r>
        <w:rPr>
          <w:sz w:val="22"/>
          <w:szCs w:val="22"/>
        </w:rPr>
        <w:br/>
      </w:r>
      <w:r w:rsidRPr="00CD0745">
        <w:rPr>
          <w:sz w:val="22"/>
          <w:szCs w:val="22"/>
        </w:rPr>
        <w:t xml:space="preserve">и обязательствах имущественного характера лиц, замещающих должности муниципальной службы администрации </w:t>
      </w:r>
      <w:r w:rsidRPr="00CD0745">
        <w:rPr>
          <w:bCs/>
          <w:sz w:val="22"/>
          <w:szCs w:val="22"/>
        </w:rPr>
        <w:t xml:space="preserve">Тужинского муниципального района, включенные в соответствующий Перечень должностей муниципальной службы </w:t>
      </w:r>
      <w:r w:rsidRPr="00CD0745">
        <w:rPr>
          <w:sz w:val="22"/>
          <w:szCs w:val="22"/>
        </w:rPr>
        <w:t xml:space="preserve">(далее – муниципальные служащие), </w:t>
      </w:r>
      <w:r w:rsidRPr="00CD0745">
        <w:rPr>
          <w:bCs/>
          <w:sz w:val="22"/>
          <w:szCs w:val="22"/>
        </w:rPr>
        <w:t xml:space="preserve">их супругов </w:t>
      </w:r>
      <w:r>
        <w:rPr>
          <w:bCs/>
          <w:sz w:val="22"/>
          <w:szCs w:val="22"/>
        </w:rPr>
        <w:br/>
      </w:r>
      <w:r w:rsidRPr="00CD0745">
        <w:rPr>
          <w:bCs/>
          <w:sz w:val="22"/>
          <w:szCs w:val="22"/>
        </w:rPr>
        <w:t>и несовершеннолетних детей, должности руководителей муниципальных учреждений</w:t>
      </w:r>
      <w:r w:rsidRPr="00CD0745">
        <w:rPr>
          <w:sz w:val="22"/>
          <w:szCs w:val="22"/>
        </w:rPr>
        <w:t xml:space="preserve"> (далее - работники), </w:t>
      </w:r>
      <w:r w:rsidRPr="00CD0745">
        <w:rPr>
          <w:bCs/>
          <w:sz w:val="22"/>
          <w:szCs w:val="22"/>
        </w:rPr>
        <w:t xml:space="preserve">их супругов и несовершеннолетних детей </w:t>
      </w:r>
      <w:r w:rsidRPr="00CD0745">
        <w:rPr>
          <w:sz w:val="22"/>
          <w:szCs w:val="22"/>
        </w:rPr>
        <w:t xml:space="preserve">в информационно-телекоммуникационной сети «Интернет» на официальном сайте администрации Тужинского муниципального района, сайтах организаций (далее - официальные сайты) и представления этих сведений общероссийским средствам массовой информации для опубликования в связи с их запросами, если федеральными законами </w:t>
      </w:r>
      <w:r>
        <w:rPr>
          <w:sz w:val="22"/>
          <w:szCs w:val="22"/>
        </w:rPr>
        <w:br/>
      </w:r>
      <w:r w:rsidRPr="00CD0745">
        <w:rPr>
          <w:sz w:val="22"/>
          <w:szCs w:val="22"/>
        </w:rPr>
        <w:t>не установлен иной порядок размещения указанных сведений и (или) их представления общероссийским средствам массовой информации для опубликования.</w:t>
      </w:r>
    </w:p>
    <w:p w:rsidR="00057F3A" w:rsidRPr="00CD0745" w:rsidRDefault="00057F3A" w:rsidP="00057F3A">
      <w:pPr>
        <w:pStyle w:val="ConsPlusNormal"/>
        <w:ind w:firstLine="709"/>
        <w:contextualSpacing/>
        <w:jc w:val="both"/>
        <w:rPr>
          <w:sz w:val="22"/>
          <w:szCs w:val="22"/>
        </w:rPr>
      </w:pPr>
      <w:r w:rsidRPr="00CD0745">
        <w:rPr>
          <w:sz w:val="22"/>
          <w:szCs w:val="22"/>
        </w:rPr>
        <w:t>2. Размещение сведений о доходах, расходах, об имуществе и обязательствах имущественного характера муниципальных служащих,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(в связи с их запросами) осуществляет отдел организационно-правовой и кадровой работы администрации Тужинского муниципального района.</w:t>
      </w:r>
    </w:p>
    <w:p w:rsidR="00057F3A" w:rsidRPr="00CD0745" w:rsidRDefault="00057F3A" w:rsidP="00057F3A">
      <w:pPr>
        <w:pStyle w:val="ConsPlusNormal"/>
        <w:ind w:firstLine="709"/>
        <w:contextualSpacing/>
        <w:jc w:val="both"/>
        <w:rPr>
          <w:sz w:val="22"/>
          <w:szCs w:val="22"/>
        </w:rPr>
      </w:pPr>
      <w:r w:rsidRPr="00CD0745">
        <w:rPr>
          <w:sz w:val="22"/>
          <w:szCs w:val="22"/>
        </w:rPr>
        <w:t>3. Размещение сведений о доходах, расходах, об имуществе и обязательствах имущественного характера руководителей муниципальных учреждений культуры,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(в связи с их запросами) осуществляет МКУ «Отдел культуры, спорта и молодежной политики администрации Тужинского муниципального района».</w:t>
      </w:r>
    </w:p>
    <w:p w:rsidR="00057F3A" w:rsidRPr="00CD0745" w:rsidRDefault="00057F3A" w:rsidP="00057F3A">
      <w:pPr>
        <w:pStyle w:val="ConsPlusNormal"/>
        <w:ind w:firstLine="709"/>
        <w:contextualSpacing/>
        <w:jc w:val="both"/>
        <w:rPr>
          <w:sz w:val="22"/>
          <w:szCs w:val="22"/>
        </w:rPr>
      </w:pPr>
      <w:r w:rsidRPr="00CD0745">
        <w:rPr>
          <w:sz w:val="22"/>
          <w:szCs w:val="22"/>
        </w:rPr>
        <w:t xml:space="preserve">4. Размещение сведений о доходах, расходах, об имуществе и обязательствах имущественного характера руководителей муниципальных учреждений образования, их супругов </w:t>
      </w:r>
      <w:r>
        <w:rPr>
          <w:sz w:val="22"/>
          <w:szCs w:val="22"/>
        </w:rPr>
        <w:br/>
      </w:r>
      <w:r w:rsidRPr="00CD0745">
        <w:rPr>
          <w:sz w:val="22"/>
          <w:szCs w:val="22"/>
        </w:rPr>
        <w:t>и несовершеннолетних детей на официальном сайте и предоставление этих сведений общероссийским средствам массовой информации для опубликования (в связи с их запросами) осуществляет МКУ «Управление образования администрации Тужинского муниципального района».</w:t>
      </w:r>
    </w:p>
    <w:p w:rsidR="00057F3A" w:rsidRPr="00CD0745" w:rsidRDefault="00057F3A" w:rsidP="00057F3A">
      <w:pPr>
        <w:pStyle w:val="ConsPlusNormal"/>
        <w:ind w:firstLine="709"/>
        <w:contextualSpacing/>
        <w:jc w:val="both"/>
        <w:rPr>
          <w:sz w:val="22"/>
          <w:szCs w:val="22"/>
        </w:rPr>
      </w:pPr>
      <w:bookmarkStart w:id="1" w:name="P58"/>
      <w:bookmarkEnd w:id="1"/>
      <w:r w:rsidRPr="00CD0745">
        <w:rPr>
          <w:sz w:val="22"/>
          <w:szCs w:val="22"/>
        </w:rPr>
        <w:t xml:space="preserve">5. На официальном сайте размещаются и общероссийским средствам массовой информации представляются для опубликования следующие сведения о доходах, расходах, об имуществе </w:t>
      </w:r>
      <w:r>
        <w:rPr>
          <w:sz w:val="22"/>
          <w:szCs w:val="22"/>
        </w:rPr>
        <w:br/>
      </w:r>
      <w:r w:rsidRPr="00CD0745">
        <w:rPr>
          <w:sz w:val="22"/>
          <w:szCs w:val="22"/>
        </w:rPr>
        <w:t xml:space="preserve">и обязательствах имущественного характера муниципальных служащих (работников), замещающих должности, замещение которых влечет за собой размещение таких сведений, а также сведений </w:t>
      </w:r>
      <w:r>
        <w:rPr>
          <w:sz w:val="22"/>
          <w:szCs w:val="22"/>
        </w:rPr>
        <w:br/>
      </w:r>
      <w:r w:rsidRPr="00CD0745">
        <w:rPr>
          <w:sz w:val="22"/>
          <w:szCs w:val="22"/>
        </w:rPr>
        <w:t xml:space="preserve">о доходах, расходах, об имуществе и обязательствах имущественного характера их супруг (супругов) </w:t>
      </w:r>
      <w:r>
        <w:rPr>
          <w:sz w:val="22"/>
          <w:szCs w:val="22"/>
        </w:rPr>
        <w:br/>
      </w:r>
      <w:r w:rsidRPr="00CD0745">
        <w:rPr>
          <w:sz w:val="22"/>
          <w:szCs w:val="22"/>
        </w:rPr>
        <w:t>и несовершеннолетних детей:</w:t>
      </w:r>
    </w:p>
    <w:p w:rsidR="00057F3A" w:rsidRPr="00CD0745" w:rsidRDefault="00057F3A" w:rsidP="00057F3A">
      <w:pPr>
        <w:pStyle w:val="ConsPlusNormal"/>
        <w:ind w:firstLine="709"/>
        <w:contextualSpacing/>
        <w:jc w:val="both"/>
        <w:rPr>
          <w:sz w:val="22"/>
          <w:szCs w:val="22"/>
        </w:rPr>
      </w:pPr>
      <w:r w:rsidRPr="00CD0745">
        <w:rPr>
          <w:sz w:val="22"/>
          <w:szCs w:val="22"/>
        </w:rPr>
        <w:t xml:space="preserve">а) перечень объектов недвижимого имущества, принадлежащих муниципальному служащему (работнику), его супруге (супругу) и несовершеннолетним детям на праве собственности </w:t>
      </w:r>
      <w:r>
        <w:rPr>
          <w:sz w:val="22"/>
          <w:szCs w:val="22"/>
        </w:rPr>
        <w:br/>
      </w:r>
      <w:r w:rsidRPr="00CD0745">
        <w:rPr>
          <w:sz w:val="22"/>
          <w:szCs w:val="22"/>
        </w:rPr>
        <w:t xml:space="preserve">или находящихся в их пользовании, с указанием вида, площади и страны расположения каждого </w:t>
      </w:r>
      <w:r>
        <w:rPr>
          <w:sz w:val="22"/>
          <w:szCs w:val="22"/>
        </w:rPr>
        <w:br/>
      </w:r>
      <w:r w:rsidRPr="00CD0745">
        <w:rPr>
          <w:sz w:val="22"/>
          <w:szCs w:val="22"/>
        </w:rPr>
        <w:t>из таких объектов;</w:t>
      </w:r>
    </w:p>
    <w:p w:rsidR="00057F3A" w:rsidRPr="00CD0745" w:rsidRDefault="00057F3A" w:rsidP="00057F3A">
      <w:pPr>
        <w:pStyle w:val="ConsPlusNormal"/>
        <w:ind w:firstLine="709"/>
        <w:contextualSpacing/>
        <w:jc w:val="both"/>
        <w:rPr>
          <w:sz w:val="22"/>
          <w:szCs w:val="22"/>
        </w:rPr>
      </w:pPr>
      <w:r w:rsidRPr="00CD0745">
        <w:rPr>
          <w:sz w:val="22"/>
          <w:szCs w:val="22"/>
        </w:rPr>
        <w:lastRenderedPageBreak/>
        <w:t>б) перечень транспортных средств с указанием вида и марки, принадлежащих на праве собственности муниципальному служащему (работнику), его супруге (супругу) и несовершеннолетним детям;</w:t>
      </w:r>
    </w:p>
    <w:p w:rsidR="00057F3A" w:rsidRPr="00CD0745" w:rsidRDefault="00057F3A" w:rsidP="00057F3A">
      <w:pPr>
        <w:pStyle w:val="ConsPlusNormal"/>
        <w:ind w:firstLine="709"/>
        <w:contextualSpacing/>
        <w:jc w:val="both"/>
        <w:rPr>
          <w:sz w:val="22"/>
          <w:szCs w:val="22"/>
        </w:rPr>
      </w:pPr>
      <w:r w:rsidRPr="00CD0745">
        <w:rPr>
          <w:sz w:val="22"/>
          <w:szCs w:val="22"/>
        </w:rPr>
        <w:t>в) декларированный годовой доход муниципального служащего (работника), его супруги (супруга) и несовершеннолетних детей;</w:t>
      </w:r>
    </w:p>
    <w:p w:rsidR="00057F3A" w:rsidRPr="00CD0745" w:rsidRDefault="00057F3A" w:rsidP="00057F3A">
      <w:pPr>
        <w:pStyle w:val="ConsPlusNormal"/>
        <w:ind w:firstLine="709"/>
        <w:contextualSpacing/>
        <w:jc w:val="both"/>
        <w:rPr>
          <w:sz w:val="22"/>
          <w:szCs w:val="22"/>
        </w:rPr>
      </w:pPr>
      <w:r w:rsidRPr="00CD0745">
        <w:rPr>
          <w:sz w:val="22"/>
          <w:szCs w:val="22"/>
        </w:rPr>
        <w:t>г)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(работника) и его супруги (супруга)</w:t>
      </w:r>
      <w:r>
        <w:rPr>
          <w:sz w:val="22"/>
          <w:szCs w:val="22"/>
        </w:rPr>
        <w:br/>
      </w:r>
      <w:r w:rsidRPr="00CD0745">
        <w:rPr>
          <w:sz w:val="22"/>
          <w:szCs w:val="22"/>
        </w:rPr>
        <w:t xml:space="preserve"> за три последних года, предшествующих отчетному периоду.</w:t>
      </w:r>
    </w:p>
    <w:p w:rsidR="00057F3A" w:rsidRPr="00CD0745" w:rsidRDefault="00057F3A" w:rsidP="00057F3A">
      <w:pPr>
        <w:pStyle w:val="ConsPlusNormal"/>
        <w:ind w:firstLine="709"/>
        <w:contextualSpacing/>
        <w:jc w:val="both"/>
        <w:rPr>
          <w:sz w:val="22"/>
          <w:szCs w:val="22"/>
        </w:rPr>
      </w:pPr>
      <w:r w:rsidRPr="00CD0745">
        <w:rPr>
          <w:sz w:val="22"/>
          <w:szCs w:val="22"/>
        </w:rPr>
        <w:t xml:space="preserve">6. В размещаемых на официальном сайте и представляемых общероссийским средствам массовой информации для опубликования сведениях о доходах, расходах, об имуществе </w:t>
      </w:r>
      <w:r>
        <w:rPr>
          <w:sz w:val="22"/>
          <w:szCs w:val="22"/>
        </w:rPr>
        <w:br/>
      </w:r>
      <w:r w:rsidRPr="00CD0745">
        <w:rPr>
          <w:sz w:val="22"/>
          <w:szCs w:val="22"/>
        </w:rPr>
        <w:t>и обязательствах имущественного характера запрещается указывать:</w:t>
      </w:r>
    </w:p>
    <w:p w:rsidR="00057F3A" w:rsidRPr="00CD0745" w:rsidRDefault="00057F3A" w:rsidP="00057F3A">
      <w:pPr>
        <w:pStyle w:val="ConsPlusNormal"/>
        <w:ind w:firstLine="709"/>
        <w:contextualSpacing/>
        <w:jc w:val="both"/>
        <w:rPr>
          <w:sz w:val="22"/>
          <w:szCs w:val="22"/>
        </w:rPr>
      </w:pPr>
      <w:r w:rsidRPr="00CD0745">
        <w:rPr>
          <w:sz w:val="22"/>
          <w:szCs w:val="22"/>
        </w:rPr>
        <w:t xml:space="preserve">а) иные сведения (кроме указанных в </w:t>
      </w:r>
      <w:hyperlink w:anchor="P58" w:history="1">
        <w:r w:rsidRPr="00CD0745">
          <w:rPr>
            <w:color w:val="000000"/>
            <w:sz w:val="22"/>
            <w:szCs w:val="22"/>
          </w:rPr>
          <w:t xml:space="preserve">пункте </w:t>
        </w:r>
      </w:hyperlink>
      <w:r w:rsidRPr="00CD0745">
        <w:rPr>
          <w:color w:val="000000"/>
          <w:sz w:val="22"/>
          <w:szCs w:val="22"/>
        </w:rPr>
        <w:t>5</w:t>
      </w:r>
      <w:r w:rsidRPr="00CD0745">
        <w:rPr>
          <w:sz w:val="22"/>
          <w:szCs w:val="22"/>
        </w:rPr>
        <w:t xml:space="preserve"> настоящего Порядка) о доходах муниципального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57F3A" w:rsidRPr="00CD0745" w:rsidRDefault="00057F3A" w:rsidP="00057F3A">
      <w:pPr>
        <w:pStyle w:val="ConsPlusNormal"/>
        <w:ind w:firstLine="709"/>
        <w:contextualSpacing/>
        <w:jc w:val="both"/>
        <w:rPr>
          <w:sz w:val="22"/>
          <w:szCs w:val="22"/>
        </w:rPr>
      </w:pPr>
      <w:r w:rsidRPr="00CD0745">
        <w:rPr>
          <w:sz w:val="22"/>
          <w:szCs w:val="22"/>
        </w:rPr>
        <w:t>б) персональные данные супруги (супруга), детей и иных членов семьи муниципального служащего (работника);</w:t>
      </w:r>
    </w:p>
    <w:p w:rsidR="00057F3A" w:rsidRPr="00CD0745" w:rsidRDefault="00057F3A" w:rsidP="00057F3A">
      <w:pPr>
        <w:pStyle w:val="ConsPlusNormal"/>
        <w:ind w:firstLine="709"/>
        <w:contextualSpacing/>
        <w:jc w:val="both"/>
        <w:rPr>
          <w:sz w:val="22"/>
          <w:szCs w:val="22"/>
        </w:rPr>
      </w:pPr>
      <w:r w:rsidRPr="00CD0745">
        <w:rPr>
          <w:sz w:val="22"/>
          <w:szCs w:val="22"/>
        </w:rPr>
        <w:t>в) данные, позволяющие определить место жительства, почтовый адрес, телефон и иные индивидуальные средства коммуникации муниципального служащего (работника), его супруги (супруга), детей и иных членов семьи;</w:t>
      </w:r>
    </w:p>
    <w:p w:rsidR="00057F3A" w:rsidRPr="00CD0745" w:rsidRDefault="00057F3A" w:rsidP="00057F3A">
      <w:pPr>
        <w:pStyle w:val="ConsPlusNormal"/>
        <w:ind w:firstLine="709"/>
        <w:contextualSpacing/>
        <w:jc w:val="both"/>
        <w:rPr>
          <w:sz w:val="22"/>
          <w:szCs w:val="22"/>
        </w:rPr>
      </w:pPr>
      <w:r w:rsidRPr="00CD0745">
        <w:rPr>
          <w:sz w:val="22"/>
          <w:szCs w:val="22"/>
        </w:rPr>
        <w:t>г) данные, позволяющие определить местонахождение объектов недвижимого имущества, принадлежащих муниципальному служащему (работнику), его супруге (супругу) и детям, иным членам семьи на праве собственности или находящихся в их пользовании;</w:t>
      </w:r>
    </w:p>
    <w:p w:rsidR="00057F3A" w:rsidRPr="00CD0745" w:rsidRDefault="00057F3A" w:rsidP="00057F3A">
      <w:pPr>
        <w:pStyle w:val="ConsPlusNormal"/>
        <w:ind w:firstLine="709"/>
        <w:contextualSpacing/>
        <w:jc w:val="both"/>
        <w:rPr>
          <w:sz w:val="22"/>
          <w:szCs w:val="22"/>
        </w:rPr>
      </w:pPr>
      <w:r w:rsidRPr="00CD0745">
        <w:rPr>
          <w:sz w:val="22"/>
          <w:szCs w:val="22"/>
        </w:rPr>
        <w:t>д) информацию, отнесенную к государственной тайне или являющуюся конфиденциальной.</w:t>
      </w:r>
    </w:p>
    <w:p w:rsidR="00057F3A" w:rsidRPr="00CD0745" w:rsidRDefault="00057F3A" w:rsidP="00057F3A">
      <w:pPr>
        <w:pStyle w:val="ConsPlusNormal"/>
        <w:ind w:firstLine="709"/>
        <w:contextualSpacing/>
        <w:jc w:val="both"/>
        <w:rPr>
          <w:sz w:val="22"/>
          <w:szCs w:val="22"/>
        </w:rPr>
      </w:pPr>
      <w:r w:rsidRPr="00CD0745">
        <w:rPr>
          <w:sz w:val="22"/>
          <w:szCs w:val="22"/>
        </w:rPr>
        <w:t xml:space="preserve">7. Сведения о доходах, расходах, об имуществе и обязательствах имущественного характера, указанные </w:t>
      </w:r>
      <w:r w:rsidRPr="00CD0745">
        <w:rPr>
          <w:color w:val="000000"/>
          <w:sz w:val="22"/>
          <w:szCs w:val="22"/>
        </w:rPr>
        <w:t xml:space="preserve">в </w:t>
      </w:r>
      <w:hyperlink w:anchor="P58" w:history="1">
        <w:r w:rsidRPr="00CD0745">
          <w:rPr>
            <w:color w:val="000000"/>
            <w:sz w:val="22"/>
            <w:szCs w:val="22"/>
          </w:rPr>
          <w:t>пункте 5</w:t>
        </w:r>
      </w:hyperlink>
      <w:r w:rsidRPr="00CD0745">
        <w:rPr>
          <w:sz w:val="22"/>
          <w:szCs w:val="22"/>
        </w:rPr>
        <w:t xml:space="preserve"> настоящего Порядка, за весь период замещения муниципальным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w:t>
      </w:r>
      <w:r>
        <w:rPr>
          <w:sz w:val="22"/>
          <w:szCs w:val="22"/>
        </w:rPr>
        <w:br/>
      </w:r>
      <w:r w:rsidRPr="00CD0745">
        <w:rPr>
          <w:sz w:val="22"/>
          <w:szCs w:val="22"/>
        </w:rPr>
        <w:t>и несовершеннолетних детей, находятся на официальном сайте организации, в которой</w:t>
      </w:r>
      <w:r w:rsidRPr="00CD0745">
        <w:rPr>
          <w:sz w:val="22"/>
          <w:szCs w:val="22"/>
        </w:rPr>
        <w:tab/>
        <w:t>муниципальный служащий (работник) замещает должность, и ежегодно обновляются в течение 14 рабочих дней со дня истечения срока, установленного для их подачи.</w:t>
      </w:r>
    </w:p>
    <w:p w:rsidR="00057F3A" w:rsidRPr="00CD0745" w:rsidRDefault="00057F3A" w:rsidP="00057F3A">
      <w:pPr>
        <w:pStyle w:val="ConsPlusNormal"/>
        <w:ind w:firstLine="709"/>
        <w:contextualSpacing/>
        <w:jc w:val="both"/>
        <w:rPr>
          <w:sz w:val="22"/>
          <w:szCs w:val="22"/>
        </w:rPr>
      </w:pPr>
      <w:r w:rsidRPr="00CD0745">
        <w:rPr>
          <w:sz w:val="22"/>
          <w:szCs w:val="22"/>
        </w:rPr>
        <w:t xml:space="preserve">6. Размещение на официальных сайтах сведений о доходах, расходах, об имуществе </w:t>
      </w:r>
      <w:r>
        <w:rPr>
          <w:sz w:val="22"/>
          <w:szCs w:val="22"/>
        </w:rPr>
        <w:br/>
      </w:r>
      <w:r w:rsidRPr="00CD0745">
        <w:rPr>
          <w:sz w:val="22"/>
          <w:szCs w:val="22"/>
        </w:rPr>
        <w:t xml:space="preserve">и обязательствах имущественного характера, указанных </w:t>
      </w:r>
      <w:r w:rsidRPr="00CD0745">
        <w:rPr>
          <w:color w:val="000000"/>
          <w:sz w:val="22"/>
          <w:szCs w:val="22"/>
        </w:rPr>
        <w:t xml:space="preserve">в </w:t>
      </w:r>
      <w:hyperlink w:anchor="P58" w:history="1">
        <w:r w:rsidRPr="00CD0745">
          <w:rPr>
            <w:color w:val="000000"/>
            <w:sz w:val="22"/>
            <w:szCs w:val="22"/>
          </w:rPr>
          <w:t>пункте 5</w:t>
        </w:r>
      </w:hyperlink>
      <w:r w:rsidRPr="00CD0745">
        <w:rPr>
          <w:color w:val="000000"/>
          <w:sz w:val="22"/>
          <w:szCs w:val="22"/>
        </w:rPr>
        <w:t xml:space="preserve"> настоящего Порядка, муниципальных служащих (работников), замещающих дол</w:t>
      </w:r>
      <w:r w:rsidRPr="00CD0745">
        <w:rPr>
          <w:sz w:val="22"/>
          <w:szCs w:val="22"/>
        </w:rPr>
        <w:t>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обеспечивается ведущим специалистом отдела организационно-правовой и кадровой работы, ответственными работниками отраслевых органов.</w:t>
      </w:r>
    </w:p>
    <w:p w:rsidR="00057F3A" w:rsidRPr="00CD0745" w:rsidRDefault="00057F3A" w:rsidP="00057F3A">
      <w:pPr>
        <w:pStyle w:val="ConsPlusNormal"/>
        <w:ind w:firstLine="709"/>
        <w:contextualSpacing/>
        <w:jc w:val="both"/>
        <w:rPr>
          <w:sz w:val="22"/>
          <w:szCs w:val="22"/>
        </w:rPr>
      </w:pPr>
      <w:r w:rsidRPr="00CD0745">
        <w:rPr>
          <w:sz w:val="22"/>
          <w:szCs w:val="22"/>
        </w:rPr>
        <w:t>7. Отдел организационно-правовой и кадровой работы администрации Тужинского муниципального района, МКУ «Отдел культуры, спорта и молодежной политики администрации Тужинского муниципального района» и МКУ «Управление образования администрации Тужинского муниципального района»:</w:t>
      </w:r>
    </w:p>
    <w:p w:rsidR="00057F3A" w:rsidRPr="00CD0745" w:rsidRDefault="00057F3A" w:rsidP="00057F3A">
      <w:pPr>
        <w:pStyle w:val="ConsPlusNormal"/>
        <w:ind w:firstLine="709"/>
        <w:contextualSpacing/>
        <w:jc w:val="both"/>
        <w:rPr>
          <w:sz w:val="22"/>
          <w:szCs w:val="22"/>
        </w:rPr>
      </w:pPr>
      <w:r w:rsidRPr="00CD0745">
        <w:rPr>
          <w:sz w:val="22"/>
          <w:szCs w:val="22"/>
        </w:rPr>
        <w:t>а) в течение трех рабочих дней со дня поступления запроса от средств массовой информации сообщают о нем муниципальному служащему (работнику), в отношении которого поступил запрос;</w:t>
      </w:r>
    </w:p>
    <w:p w:rsidR="00057F3A" w:rsidRPr="00CD0745" w:rsidRDefault="00057F3A" w:rsidP="00057F3A">
      <w:pPr>
        <w:pStyle w:val="ConsPlusNormal"/>
        <w:ind w:firstLine="709"/>
        <w:contextualSpacing/>
        <w:jc w:val="both"/>
        <w:rPr>
          <w:sz w:val="22"/>
          <w:szCs w:val="22"/>
        </w:rPr>
      </w:pPr>
      <w:r w:rsidRPr="00CD0745">
        <w:rPr>
          <w:sz w:val="22"/>
          <w:szCs w:val="22"/>
        </w:rPr>
        <w:t xml:space="preserve">б) в течение семи рабочих дней со дня поступления запроса от средств массовой информации обеспечивают представление им сведений, указанных в </w:t>
      </w:r>
      <w:hyperlink w:anchor="P58" w:history="1">
        <w:r w:rsidRPr="00CD0745">
          <w:rPr>
            <w:color w:val="000000"/>
            <w:sz w:val="22"/>
            <w:szCs w:val="22"/>
          </w:rPr>
          <w:t>пункте 5</w:t>
        </w:r>
      </w:hyperlink>
      <w:r w:rsidRPr="00CD0745">
        <w:rPr>
          <w:sz w:val="22"/>
          <w:szCs w:val="22"/>
        </w:rPr>
        <w:t xml:space="preserve"> настоящего Порядка, в том случае, если запрашиваемые сведения отсутствуют на официальном сайте.</w:t>
      </w:r>
    </w:p>
    <w:p w:rsidR="00057F3A" w:rsidRPr="00CD0745" w:rsidRDefault="00057F3A" w:rsidP="00057F3A">
      <w:pPr>
        <w:pStyle w:val="ConsPlusNormal"/>
        <w:ind w:firstLine="709"/>
        <w:contextualSpacing/>
        <w:jc w:val="both"/>
        <w:rPr>
          <w:sz w:val="22"/>
          <w:szCs w:val="22"/>
        </w:rPr>
      </w:pPr>
      <w:r w:rsidRPr="00CD0745">
        <w:rPr>
          <w:sz w:val="22"/>
          <w:szCs w:val="22"/>
        </w:rPr>
        <w:t xml:space="preserve">8. Сведения о доходах, расходах, об имуществе и обязательствах имущественного характера, представленные лицом, замещающим должность главы района, его супругой (супругом) </w:t>
      </w:r>
      <w:r>
        <w:rPr>
          <w:sz w:val="22"/>
          <w:szCs w:val="22"/>
        </w:rPr>
        <w:br/>
      </w:r>
      <w:r w:rsidRPr="00CD0745">
        <w:rPr>
          <w:sz w:val="22"/>
          <w:szCs w:val="22"/>
        </w:rPr>
        <w:t>и несовершеннолетними детьми, также размещаются на официальном сайте и (или) представляются общероссийским средствам массовой информации для опубликования в порядке, определяемом настоящим правовым актом.</w:t>
      </w:r>
    </w:p>
    <w:p w:rsidR="00057F3A" w:rsidRPr="00CD0745" w:rsidRDefault="00057F3A" w:rsidP="00057F3A">
      <w:pPr>
        <w:pStyle w:val="ConsPlusNormal"/>
        <w:ind w:firstLine="709"/>
        <w:contextualSpacing/>
        <w:jc w:val="both"/>
        <w:rPr>
          <w:sz w:val="22"/>
          <w:szCs w:val="22"/>
        </w:rPr>
      </w:pPr>
      <w:r w:rsidRPr="00CD0745">
        <w:rPr>
          <w:sz w:val="22"/>
          <w:szCs w:val="22"/>
        </w:rPr>
        <w:t xml:space="preserve">10. Лица, ответственные за размещение сведений о доходах, расходах, об имуществе </w:t>
      </w:r>
      <w:r w:rsidR="00853DD4">
        <w:rPr>
          <w:sz w:val="22"/>
          <w:szCs w:val="22"/>
        </w:rPr>
        <w:br/>
      </w:r>
      <w:r w:rsidRPr="00CD0745">
        <w:rPr>
          <w:sz w:val="22"/>
          <w:szCs w:val="22"/>
        </w:rPr>
        <w:t xml:space="preserve">и обязательствах имущественного характера на официальных сайтах и их представление </w:t>
      </w:r>
      <w:r w:rsidRPr="00CD0745">
        <w:rPr>
          <w:sz w:val="22"/>
          <w:szCs w:val="22"/>
        </w:rPr>
        <w:lastRenderedPageBreak/>
        <w:t xml:space="preserve">общероссийским средствам массовой информации для опубликования, несут в соответствии </w:t>
      </w:r>
      <w:r w:rsidR="00853DD4">
        <w:rPr>
          <w:sz w:val="22"/>
          <w:szCs w:val="22"/>
        </w:rPr>
        <w:br/>
      </w:r>
      <w:r w:rsidRPr="00CD0745">
        <w:rPr>
          <w:sz w:val="22"/>
          <w:szCs w:val="22"/>
        </w:rPr>
        <w:t xml:space="preserve">с законодательством Российской Федерации ответственность за несоблюдение настоящего Порядка, </w:t>
      </w:r>
      <w:r w:rsidR="00853DD4">
        <w:rPr>
          <w:sz w:val="22"/>
          <w:szCs w:val="22"/>
        </w:rPr>
        <w:br/>
      </w:r>
      <w:r w:rsidRPr="00CD0745">
        <w:rPr>
          <w:sz w:val="22"/>
          <w:szCs w:val="22"/>
        </w:rPr>
        <w:t>а также за разглашение сведений, отнесенных к государственной тайне или являющихся конфиденциальными.</w:t>
      </w:r>
    </w:p>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Default="005938B4" w:rsidP="005938B4">
      <w:pPr>
        <w:spacing w:after="0" w:line="240" w:lineRule="auto"/>
        <w:jc w:val="center"/>
        <w:rPr>
          <w:rFonts w:ascii="Times New Roman" w:hAnsi="Times New Roman"/>
        </w:rPr>
      </w:pPr>
      <w:r>
        <w:rPr>
          <w:rFonts w:ascii="Times New Roman" w:hAnsi="Times New Roman"/>
        </w:rPr>
        <w:t>___________</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503E8" w:rsidRDefault="005503E8"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5503E8" w:rsidP="00326AA7">
            <w:pPr>
              <w:tabs>
                <w:tab w:val="left" w:pos="0"/>
              </w:tabs>
              <w:spacing w:after="0" w:line="240" w:lineRule="auto"/>
              <w:contextualSpacing/>
              <w:jc w:val="center"/>
              <w:rPr>
                <w:rFonts w:ascii="Times New Roman" w:hAnsi="Times New Roman"/>
              </w:rPr>
            </w:pPr>
            <w:r>
              <w:rPr>
                <w:rFonts w:ascii="Times New Roman" w:hAnsi="Times New Roman"/>
              </w:rPr>
              <w:t>12.04.2021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5503E8" w:rsidP="00326AA7">
            <w:pPr>
              <w:spacing w:after="0" w:line="240" w:lineRule="auto"/>
              <w:contextualSpacing/>
              <w:jc w:val="center"/>
              <w:rPr>
                <w:rFonts w:ascii="Times New Roman" w:hAnsi="Times New Roman"/>
              </w:rPr>
            </w:pPr>
            <w:r>
              <w:rPr>
                <w:rFonts w:ascii="Times New Roman" w:hAnsi="Times New Roman"/>
              </w:rPr>
              <w:t>115</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503E8" w:rsidRPr="005503E8" w:rsidRDefault="005503E8" w:rsidP="005503E8">
      <w:pPr>
        <w:pStyle w:val="a4"/>
        <w:jc w:val="center"/>
        <w:rPr>
          <w:rFonts w:ascii="Times New Roman" w:hAnsi="Times New Roman"/>
          <w:b/>
          <w:lang w:val="ru-RU"/>
        </w:rPr>
      </w:pPr>
      <w:r w:rsidRPr="005503E8">
        <w:rPr>
          <w:rFonts w:ascii="Times New Roman" w:hAnsi="Times New Roman"/>
          <w:b/>
          <w:lang w:val="ru-RU"/>
        </w:rPr>
        <w:t>О внесении изменений в постановление администрации Тужинского муниципального района от 09.10.2017 № 391</w:t>
      </w:r>
    </w:p>
    <w:p w:rsidR="005938B4" w:rsidRPr="00D40AFB" w:rsidRDefault="005938B4" w:rsidP="005938B4">
      <w:pPr>
        <w:pStyle w:val="heading"/>
        <w:shd w:val="clear" w:color="auto" w:fill="auto"/>
        <w:spacing w:before="0" w:beforeAutospacing="0" w:after="0" w:afterAutospacing="0"/>
        <w:jc w:val="both"/>
        <w:rPr>
          <w:b/>
          <w:sz w:val="22"/>
          <w:szCs w:val="22"/>
        </w:rPr>
      </w:pPr>
    </w:p>
    <w:p w:rsidR="005503E8" w:rsidRPr="0020193B" w:rsidRDefault="005503E8" w:rsidP="005503E8">
      <w:pPr>
        <w:autoSpaceDE w:val="0"/>
        <w:autoSpaceDN w:val="0"/>
        <w:adjustRightInd w:val="0"/>
        <w:spacing w:after="0" w:line="240" w:lineRule="auto"/>
        <w:ind w:firstLine="709"/>
        <w:jc w:val="both"/>
        <w:rPr>
          <w:rFonts w:ascii="Times New Roman" w:hAnsi="Times New Roman"/>
        </w:rPr>
      </w:pPr>
      <w:r w:rsidRPr="0020193B">
        <w:rPr>
          <w:rFonts w:ascii="Times New Roman" w:hAnsi="Times New Roman"/>
        </w:rPr>
        <w:t>В соответствии с решением Тужинской районной Думы от 05.04.2021 № 55/409</w:t>
      </w:r>
      <w:r w:rsidRPr="0020193B">
        <w:rPr>
          <w:rFonts w:ascii="Times New Roman" w:hAnsi="Times New Roman"/>
          <w:color w:val="FF0000"/>
        </w:rPr>
        <w:t xml:space="preserve"> </w:t>
      </w:r>
      <w:r w:rsidRPr="0020193B">
        <w:rPr>
          <w:rFonts w:ascii="Times New Roman" w:hAnsi="Times New Roman"/>
        </w:rPr>
        <w:t xml:space="preserve">«О внесении изменений в решение Тужинской районной Думы от 21.12.2020 № 53/385», постановлением администрации Тужинского муниципального района от 19.02.2015 № 89  «О разработке, реализации </w:t>
      </w:r>
      <w:r>
        <w:rPr>
          <w:rFonts w:ascii="Times New Roman" w:hAnsi="Times New Roman"/>
        </w:rPr>
        <w:br/>
      </w:r>
      <w:r w:rsidRPr="0020193B">
        <w:rPr>
          <w:rFonts w:ascii="Times New Roman" w:hAnsi="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5503E8" w:rsidRPr="005503E8" w:rsidRDefault="005503E8" w:rsidP="005503E8">
      <w:pPr>
        <w:pStyle w:val="a4"/>
        <w:ind w:firstLine="709"/>
        <w:jc w:val="both"/>
        <w:rPr>
          <w:rFonts w:ascii="Times New Roman" w:eastAsia="Calibri" w:hAnsi="Times New Roman"/>
          <w:lang w:val="ru-RU"/>
        </w:rPr>
      </w:pPr>
      <w:r w:rsidRPr="005503E8">
        <w:rPr>
          <w:rFonts w:ascii="Times New Roman" w:hAnsi="Times New Roman"/>
          <w:lang w:val="ru-RU"/>
        </w:rPr>
        <w:t xml:space="preserve">1. </w:t>
      </w:r>
      <w:r w:rsidRPr="005503E8">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5503E8">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5503E8">
        <w:rPr>
          <w:rFonts w:ascii="Times New Roman" w:hAnsi="Times New Roman"/>
          <w:lang w:val="ru-RU"/>
        </w:rPr>
        <w:t>,</w:t>
      </w:r>
      <w:r w:rsidRPr="005503E8">
        <w:rPr>
          <w:rFonts w:ascii="Times New Roman" w:eastAsia="Calibri" w:hAnsi="Times New Roman"/>
          <w:lang w:val="ru-RU"/>
        </w:rPr>
        <w:t xml:space="preserve"> утвердив изменения в Муниципальную программу </w:t>
      </w:r>
      <w:r w:rsidRPr="005503E8">
        <w:rPr>
          <w:rStyle w:val="FontStyle13"/>
          <w:lang w:val="ru-RU"/>
        </w:rPr>
        <w:t>согласно приложению.</w:t>
      </w:r>
      <w:r w:rsidRPr="005503E8">
        <w:rPr>
          <w:rFonts w:ascii="Times New Roman" w:eastAsia="Calibri" w:hAnsi="Times New Roman"/>
          <w:lang w:val="ru-RU"/>
        </w:rPr>
        <w:t xml:space="preserve"> </w:t>
      </w:r>
    </w:p>
    <w:p w:rsidR="005503E8" w:rsidRPr="005503E8" w:rsidRDefault="005503E8" w:rsidP="005503E8">
      <w:pPr>
        <w:pStyle w:val="a4"/>
        <w:ind w:firstLine="709"/>
        <w:jc w:val="both"/>
        <w:rPr>
          <w:rFonts w:ascii="Times New Roman" w:hAnsi="Times New Roman"/>
          <w:lang w:val="ru-RU"/>
        </w:rPr>
      </w:pPr>
      <w:r w:rsidRPr="005503E8">
        <w:rPr>
          <w:rFonts w:ascii="Times New Roman" w:hAnsi="Times New Roman"/>
          <w:lang w:val="ru-RU"/>
        </w:rPr>
        <w:t xml:space="preserve">2. Настоящее постановление вступает в силу с момента официального опубликования </w:t>
      </w:r>
      <w:r>
        <w:rPr>
          <w:rFonts w:ascii="Times New Roman" w:hAnsi="Times New Roman"/>
          <w:lang w:val="ru-RU"/>
        </w:rPr>
        <w:br/>
      </w:r>
      <w:r w:rsidRPr="005503E8">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5503E8">
        <w:rPr>
          <w:rStyle w:val="FontStyle13"/>
        </w:rPr>
        <w:t xml:space="preserve">12.04.2021 </w:t>
      </w:r>
      <w:r>
        <w:rPr>
          <w:rStyle w:val="FontStyle13"/>
        </w:rPr>
        <w:t xml:space="preserve">№ </w:t>
      </w:r>
      <w:r w:rsidR="005503E8">
        <w:rPr>
          <w:rStyle w:val="FontStyle13"/>
        </w:rPr>
        <w:t>115</w:t>
      </w:r>
    </w:p>
    <w:p w:rsidR="005938B4" w:rsidRDefault="005938B4" w:rsidP="005938B4">
      <w:pPr>
        <w:spacing w:after="0" w:line="240" w:lineRule="auto"/>
        <w:ind w:left="6521"/>
        <w:rPr>
          <w:rStyle w:val="FontStyle13"/>
        </w:rPr>
      </w:pPr>
    </w:p>
    <w:p w:rsidR="00326AA7" w:rsidRPr="00326AA7" w:rsidRDefault="00326AA7" w:rsidP="00326AA7">
      <w:pPr>
        <w:pStyle w:val="a4"/>
        <w:jc w:val="center"/>
        <w:rPr>
          <w:rFonts w:ascii="Times New Roman" w:hAnsi="Times New Roman"/>
          <w:b/>
          <w:lang w:val="ru-RU"/>
        </w:rPr>
      </w:pPr>
      <w:r w:rsidRPr="00326AA7">
        <w:rPr>
          <w:rFonts w:ascii="Times New Roman" w:hAnsi="Times New Roman"/>
          <w:b/>
          <w:lang w:val="ru-RU"/>
        </w:rPr>
        <w:t>ИЗМЕНЕНИЯ</w:t>
      </w:r>
    </w:p>
    <w:p w:rsidR="00326AA7" w:rsidRPr="00326AA7" w:rsidRDefault="00326AA7" w:rsidP="00326AA7">
      <w:pPr>
        <w:pStyle w:val="a4"/>
        <w:jc w:val="center"/>
        <w:rPr>
          <w:rFonts w:ascii="Times New Roman" w:hAnsi="Times New Roman"/>
          <w:b/>
          <w:lang w:val="ru-RU"/>
        </w:rPr>
      </w:pPr>
      <w:r w:rsidRPr="00326AA7">
        <w:rPr>
          <w:rFonts w:ascii="Times New Roman" w:hAnsi="Times New Roman"/>
          <w:b/>
          <w:lang w:val="ru-RU"/>
        </w:rPr>
        <w:t>в муниципальную программу</w:t>
      </w:r>
      <w:r>
        <w:rPr>
          <w:rFonts w:ascii="Times New Roman" w:hAnsi="Times New Roman"/>
          <w:b/>
          <w:lang w:val="ru-RU"/>
        </w:rPr>
        <w:t xml:space="preserve"> </w:t>
      </w:r>
      <w:r w:rsidRPr="00326AA7">
        <w:rPr>
          <w:rFonts w:ascii="Times New Roman" w:hAnsi="Times New Roman"/>
          <w:b/>
          <w:lang w:val="ru-RU"/>
        </w:rPr>
        <w:t>Тужинского муниципального района</w:t>
      </w:r>
    </w:p>
    <w:p w:rsidR="00326AA7" w:rsidRPr="005E50AE" w:rsidRDefault="00326AA7" w:rsidP="00326AA7">
      <w:pPr>
        <w:pStyle w:val="a4"/>
        <w:jc w:val="center"/>
        <w:rPr>
          <w:rFonts w:ascii="Times New Roman" w:hAnsi="Times New Roman"/>
          <w:lang w:val="ru-RU"/>
        </w:rPr>
      </w:pPr>
      <w:r w:rsidRPr="005E50AE">
        <w:rPr>
          <w:rFonts w:ascii="Times New Roman" w:hAnsi="Times New Roman"/>
          <w:b/>
          <w:lang w:val="ru-RU"/>
        </w:rPr>
        <w:t>«Управление муниципальным имуществом» на 2020-2025 годы</w:t>
      </w:r>
    </w:p>
    <w:p w:rsidR="00326AA7" w:rsidRPr="005E50AE" w:rsidRDefault="00326AA7" w:rsidP="00326AA7">
      <w:pPr>
        <w:pStyle w:val="a4"/>
        <w:rPr>
          <w:lang w:val="ru-RU"/>
        </w:rPr>
      </w:pPr>
    </w:p>
    <w:p w:rsidR="00326AA7" w:rsidRPr="0020193B" w:rsidRDefault="00326AA7" w:rsidP="00326AA7">
      <w:pPr>
        <w:autoSpaceDE w:val="0"/>
        <w:autoSpaceDN w:val="0"/>
        <w:adjustRightInd w:val="0"/>
        <w:spacing w:after="0" w:line="240" w:lineRule="auto"/>
        <w:ind w:firstLine="709"/>
        <w:jc w:val="both"/>
        <w:rPr>
          <w:rFonts w:ascii="Times New Roman" w:hAnsi="Times New Roman"/>
          <w:b/>
        </w:rPr>
      </w:pPr>
      <w:r w:rsidRPr="0020193B">
        <w:rPr>
          <w:rFonts w:ascii="Times New Roman" w:eastAsia="Calibri" w:hAnsi="Times New Roman"/>
        </w:rPr>
        <w:t xml:space="preserve">1.1. </w:t>
      </w:r>
      <w:r w:rsidRPr="0020193B">
        <w:rPr>
          <w:rFonts w:ascii="Times New Roman" w:hAnsi="Times New Roman"/>
        </w:rPr>
        <w:t>Строку паспорта «Объемы финансового обеспечения муниципальной программы» Муниципальной программы изложить в следующей редакции:</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2155"/>
        <w:gridCol w:w="7371"/>
        <w:gridCol w:w="242"/>
      </w:tblGrid>
      <w:tr w:rsidR="00326AA7" w:rsidRPr="0020193B" w:rsidTr="00326AA7">
        <w:trPr>
          <w:trHeight w:val="1579"/>
        </w:trPr>
        <w:tc>
          <w:tcPr>
            <w:tcW w:w="363" w:type="dxa"/>
            <w:tcBorders>
              <w:top w:val="nil"/>
              <w:left w:val="nil"/>
              <w:bottom w:val="nil"/>
              <w:right w:val="single" w:sz="4" w:space="0" w:color="auto"/>
            </w:tcBorders>
          </w:tcPr>
          <w:p w:rsidR="00326AA7" w:rsidRPr="0020193B" w:rsidRDefault="00326AA7" w:rsidP="00326AA7">
            <w:pPr>
              <w:spacing w:after="0" w:line="240" w:lineRule="auto"/>
              <w:rPr>
                <w:rFonts w:ascii="Times New Roman" w:hAnsi="Times New Roman"/>
              </w:rPr>
            </w:pPr>
            <w:r w:rsidRPr="0020193B">
              <w:rPr>
                <w:rFonts w:ascii="Times New Roman" w:hAnsi="Times New Roman"/>
              </w:rPr>
              <w:lastRenderedPageBreak/>
              <w:t>«</w:t>
            </w:r>
          </w:p>
        </w:tc>
        <w:tc>
          <w:tcPr>
            <w:tcW w:w="2155"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Объемы финансового обеспечения муниципальной</w:t>
            </w:r>
            <w:r w:rsidRPr="00326AA7">
              <w:rPr>
                <w:rFonts w:ascii="Times New Roman" w:hAnsi="Times New Roman"/>
                <w:lang w:val="ru-RU"/>
              </w:rPr>
              <w:br/>
              <w:t xml:space="preserve">программы                </w:t>
            </w:r>
          </w:p>
        </w:tc>
        <w:tc>
          <w:tcPr>
            <w:tcW w:w="7371"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Общий объем финансового обеспечения муниципальной программы за счет средств районного бюджета составят 1709,9 тыс. руб., в т.ч.:</w:t>
            </w:r>
          </w:p>
          <w:p w:rsidR="00326AA7" w:rsidRPr="00326AA7" w:rsidRDefault="00326AA7" w:rsidP="00326AA7">
            <w:pPr>
              <w:pStyle w:val="a4"/>
              <w:rPr>
                <w:rFonts w:ascii="Times New Roman" w:hAnsi="Times New Roman"/>
                <w:lang w:val="ru-RU"/>
              </w:rPr>
            </w:pPr>
            <w:r w:rsidRPr="00326AA7">
              <w:rPr>
                <w:rFonts w:ascii="Times New Roman" w:hAnsi="Times New Roman"/>
                <w:lang w:val="ru-RU"/>
              </w:rPr>
              <w:t>на 2020 год –   192,0 тыс. руб.,</w:t>
            </w:r>
          </w:p>
          <w:p w:rsidR="00326AA7" w:rsidRPr="00326AA7" w:rsidRDefault="00326AA7" w:rsidP="00326AA7">
            <w:pPr>
              <w:pStyle w:val="a4"/>
              <w:rPr>
                <w:rFonts w:ascii="Times New Roman" w:hAnsi="Times New Roman"/>
                <w:lang w:val="ru-RU"/>
              </w:rPr>
            </w:pPr>
            <w:r w:rsidRPr="00326AA7">
              <w:rPr>
                <w:rFonts w:ascii="Times New Roman" w:hAnsi="Times New Roman"/>
                <w:lang w:val="ru-RU"/>
              </w:rPr>
              <w:t>на 2021 год –   319,2 тыс. руб.,</w:t>
            </w:r>
          </w:p>
          <w:p w:rsidR="00326AA7" w:rsidRPr="00326AA7" w:rsidRDefault="00326AA7" w:rsidP="00326AA7">
            <w:pPr>
              <w:pStyle w:val="a4"/>
              <w:rPr>
                <w:rFonts w:ascii="Times New Roman" w:hAnsi="Times New Roman"/>
                <w:lang w:val="ru-RU"/>
              </w:rPr>
            </w:pPr>
            <w:r w:rsidRPr="00326AA7">
              <w:rPr>
                <w:rFonts w:ascii="Times New Roman" w:hAnsi="Times New Roman"/>
                <w:lang w:val="ru-RU"/>
              </w:rPr>
              <w:t>на 2022 год –   456,9 тыс. руб.;</w:t>
            </w:r>
          </w:p>
          <w:p w:rsidR="00326AA7" w:rsidRPr="00326AA7" w:rsidRDefault="00326AA7" w:rsidP="00326AA7">
            <w:pPr>
              <w:pStyle w:val="a4"/>
              <w:rPr>
                <w:rFonts w:ascii="Times New Roman" w:hAnsi="Times New Roman"/>
                <w:lang w:val="ru-RU"/>
              </w:rPr>
            </w:pPr>
            <w:r w:rsidRPr="00326AA7">
              <w:rPr>
                <w:rFonts w:ascii="Times New Roman" w:hAnsi="Times New Roman"/>
                <w:lang w:val="ru-RU"/>
              </w:rPr>
              <w:t>на 2023 год –   383,8 тыс. руб.;</w:t>
            </w:r>
          </w:p>
          <w:p w:rsidR="00326AA7" w:rsidRPr="00326AA7" w:rsidRDefault="00326AA7" w:rsidP="00326AA7">
            <w:pPr>
              <w:pStyle w:val="a4"/>
              <w:rPr>
                <w:rFonts w:ascii="Times New Roman" w:hAnsi="Times New Roman"/>
                <w:lang w:val="ru-RU"/>
              </w:rPr>
            </w:pPr>
            <w:r w:rsidRPr="00326AA7">
              <w:rPr>
                <w:rFonts w:ascii="Times New Roman" w:hAnsi="Times New Roman"/>
                <w:lang w:val="ru-RU"/>
              </w:rPr>
              <w:t>на 2024 год –   179,0 тыс. руб.;</w:t>
            </w:r>
          </w:p>
          <w:p w:rsidR="00326AA7" w:rsidRPr="00326AA7" w:rsidRDefault="00326AA7" w:rsidP="00326AA7">
            <w:pPr>
              <w:pStyle w:val="a4"/>
              <w:rPr>
                <w:rFonts w:ascii="Times New Roman" w:hAnsi="Times New Roman"/>
                <w:lang w:val="ru-RU"/>
              </w:rPr>
            </w:pPr>
            <w:r w:rsidRPr="00326AA7">
              <w:rPr>
                <w:rFonts w:ascii="Times New Roman" w:hAnsi="Times New Roman"/>
                <w:lang w:val="ru-RU"/>
              </w:rPr>
              <w:t>на 2025 год –   179,0 тыс. руб.</w:t>
            </w:r>
          </w:p>
        </w:tc>
        <w:tc>
          <w:tcPr>
            <w:tcW w:w="242" w:type="dxa"/>
            <w:tcBorders>
              <w:top w:val="nil"/>
              <w:left w:val="single" w:sz="4" w:space="0" w:color="auto"/>
              <w:bottom w:val="nil"/>
              <w:right w:val="nil"/>
            </w:tcBorders>
          </w:tcPr>
          <w:p w:rsidR="00326AA7" w:rsidRDefault="00326AA7" w:rsidP="00326AA7">
            <w:pPr>
              <w:spacing w:after="0" w:line="240" w:lineRule="auto"/>
              <w:rPr>
                <w:rFonts w:ascii="Times New Roman" w:hAnsi="Times New Roman"/>
              </w:rPr>
            </w:pPr>
          </w:p>
          <w:p w:rsidR="00326AA7" w:rsidRDefault="00326AA7" w:rsidP="00326AA7">
            <w:pPr>
              <w:spacing w:after="0" w:line="240" w:lineRule="auto"/>
              <w:rPr>
                <w:rFonts w:ascii="Times New Roman" w:hAnsi="Times New Roman"/>
              </w:rPr>
            </w:pPr>
          </w:p>
          <w:p w:rsidR="00326AA7" w:rsidRDefault="00326AA7" w:rsidP="00326AA7">
            <w:pPr>
              <w:spacing w:after="0" w:line="240" w:lineRule="auto"/>
              <w:rPr>
                <w:rFonts w:ascii="Times New Roman" w:hAnsi="Times New Roman"/>
              </w:rPr>
            </w:pPr>
          </w:p>
          <w:p w:rsidR="00326AA7" w:rsidRDefault="00326AA7" w:rsidP="00326AA7">
            <w:pPr>
              <w:spacing w:after="0" w:line="240" w:lineRule="auto"/>
              <w:rPr>
                <w:rFonts w:ascii="Times New Roman" w:hAnsi="Times New Roman"/>
              </w:rPr>
            </w:pPr>
          </w:p>
          <w:p w:rsidR="00326AA7" w:rsidRDefault="00326AA7" w:rsidP="00326AA7">
            <w:pPr>
              <w:spacing w:after="0" w:line="240" w:lineRule="auto"/>
              <w:rPr>
                <w:rFonts w:ascii="Times New Roman" w:hAnsi="Times New Roman"/>
              </w:rPr>
            </w:pPr>
          </w:p>
          <w:p w:rsidR="00326AA7" w:rsidRDefault="00326AA7" w:rsidP="00326AA7">
            <w:pPr>
              <w:spacing w:after="0" w:line="240" w:lineRule="auto"/>
              <w:rPr>
                <w:rFonts w:ascii="Times New Roman" w:hAnsi="Times New Roman"/>
              </w:rPr>
            </w:pPr>
          </w:p>
          <w:p w:rsidR="00326AA7" w:rsidRPr="0020193B" w:rsidRDefault="00326AA7" w:rsidP="00326AA7">
            <w:pPr>
              <w:spacing w:after="0" w:line="240" w:lineRule="auto"/>
              <w:rPr>
                <w:rFonts w:ascii="Times New Roman" w:hAnsi="Times New Roman"/>
              </w:rPr>
            </w:pPr>
          </w:p>
          <w:p w:rsidR="00326AA7" w:rsidRPr="0020193B" w:rsidRDefault="00326AA7" w:rsidP="00326AA7">
            <w:pPr>
              <w:spacing w:after="0" w:line="240" w:lineRule="auto"/>
              <w:rPr>
                <w:rFonts w:ascii="Times New Roman" w:hAnsi="Times New Roman"/>
              </w:rPr>
            </w:pPr>
            <w:r w:rsidRPr="0020193B">
              <w:rPr>
                <w:rFonts w:ascii="Times New Roman" w:hAnsi="Times New Roman"/>
              </w:rPr>
              <w:t>»</w:t>
            </w:r>
          </w:p>
        </w:tc>
      </w:tr>
    </w:tbl>
    <w:p w:rsidR="00326AA7" w:rsidRPr="0020193B" w:rsidRDefault="00326AA7" w:rsidP="00326AA7">
      <w:pPr>
        <w:autoSpaceDE w:val="0"/>
        <w:autoSpaceDN w:val="0"/>
        <w:adjustRightInd w:val="0"/>
        <w:spacing w:after="0" w:line="240" w:lineRule="auto"/>
        <w:ind w:firstLine="709"/>
        <w:jc w:val="both"/>
        <w:rPr>
          <w:rFonts w:ascii="Times New Roman" w:eastAsia="Calibri" w:hAnsi="Times New Roman"/>
        </w:rPr>
      </w:pPr>
    </w:p>
    <w:p w:rsidR="00326AA7" w:rsidRPr="00326AA7" w:rsidRDefault="00326AA7" w:rsidP="00326AA7">
      <w:pPr>
        <w:pStyle w:val="a4"/>
        <w:ind w:firstLine="709"/>
        <w:jc w:val="both"/>
        <w:rPr>
          <w:rFonts w:ascii="Times New Roman" w:eastAsia="Calibri" w:hAnsi="Times New Roman"/>
          <w:lang w:val="ru-RU"/>
        </w:rPr>
      </w:pPr>
      <w:r w:rsidRPr="00326AA7">
        <w:rPr>
          <w:rFonts w:ascii="Times New Roman" w:eastAsia="Calibri" w:hAnsi="Times New Roman"/>
          <w:lang w:val="ru-RU"/>
        </w:rPr>
        <w:t>1.2. Второй абзац раздела 5 Муниципальной программы изложить в следующей редакции:</w:t>
      </w:r>
    </w:p>
    <w:p w:rsidR="00326AA7" w:rsidRPr="00326AA7" w:rsidRDefault="00326AA7" w:rsidP="00326AA7">
      <w:pPr>
        <w:pStyle w:val="a4"/>
        <w:ind w:firstLine="709"/>
        <w:jc w:val="both"/>
        <w:rPr>
          <w:rFonts w:ascii="Times New Roman" w:hAnsi="Times New Roman"/>
          <w:lang w:val="ru-RU"/>
        </w:rPr>
      </w:pPr>
      <w:r w:rsidRPr="00326AA7">
        <w:rPr>
          <w:rFonts w:ascii="Times New Roman" w:hAnsi="Times New Roman"/>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326AA7" w:rsidRPr="00326AA7" w:rsidRDefault="00326AA7" w:rsidP="00326AA7">
      <w:pPr>
        <w:pStyle w:val="a4"/>
        <w:ind w:firstLine="709"/>
        <w:jc w:val="both"/>
        <w:rPr>
          <w:rFonts w:ascii="Times New Roman" w:hAnsi="Times New Roman"/>
          <w:lang w:val="ru-RU"/>
        </w:rPr>
      </w:pPr>
      <w:r w:rsidRPr="00326AA7">
        <w:rPr>
          <w:rFonts w:ascii="Times New Roman" w:hAnsi="Times New Roman"/>
          <w:lang w:val="ru-RU"/>
        </w:rPr>
        <w:t>Общий объем ассигнований на реализацию муниципальной программы за счет средств бюджета района составит 1709,9  тыс. руб., в т.ч.:</w:t>
      </w:r>
    </w:p>
    <w:p w:rsidR="00326AA7" w:rsidRPr="00326AA7" w:rsidRDefault="00326AA7" w:rsidP="00326AA7">
      <w:pPr>
        <w:pStyle w:val="a4"/>
        <w:ind w:firstLine="709"/>
        <w:jc w:val="both"/>
        <w:rPr>
          <w:rFonts w:ascii="Times New Roman" w:hAnsi="Times New Roman"/>
          <w:lang w:val="ru-RU"/>
        </w:rPr>
      </w:pPr>
      <w:r w:rsidRPr="00326AA7">
        <w:rPr>
          <w:rFonts w:ascii="Times New Roman" w:hAnsi="Times New Roman"/>
          <w:lang w:val="ru-RU"/>
        </w:rPr>
        <w:t xml:space="preserve">на 2020 год – 192,0 тыс. руб., на 2021 год – 319,2 тыс. руб., на 2022 год – 456,9 тыс. руб.; </w:t>
      </w:r>
      <w:r>
        <w:rPr>
          <w:rFonts w:ascii="Times New Roman" w:hAnsi="Times New Roman"/>
          <w:lang w:val="ru-RU"/>
        </w:rPr>
        <w:br/>
      </w:r>
      <w:r w:rsidRPr="00326AA7">
        <w:rPr>
          <w:rFonts w:ascii="Times New Roman" w:hAnsi="Times New Roman"/>
          <w:lang w:val="ru-RU"/>
        </w:rPr>
        <w:t>на 2023 год – 383,8 тыс. руб.; на 2024 год – 179,0 тыс. руб.; на 2025 год – 179,0 тыс. руб.».</w:t>
      </w:r>
    </w:p>
    <w:p w:rsidR="00326AA7" w:rsidRPr="00326AA7" w:rsidRDefault="00326AA7" w:rsidP="00326AA7">
      <w:pPr>
        <w:pStyle w:val="a4"/>
        <w:ind w:firstLine="709"/>
        <w:jc w:val="both"/>
        <w:rPr>
          <w:rFonts w:ascii="Times New Roman" w:eastAsia="Calibri" w:hAnsi="Times New Roman"/>
          <w:lang w:val="ru-RU"/>
        </w:rPr>
      </w:pPr>
      <w:r w:rsidRPr="00326AA7">
        <w:rPr>
          <w:rFonts w:ascii="Times New Roman" w:eastAsia="Calibri" w:hAnsi="Times New Roman"/>
          <w:lang w:val="ru-RU"/>
        </w:rPr>
        <w:t xml:space="preserve">1.3. Приложение № 2 к </w:t>
      </w:r>
      <w:r w:rsidRPr="00326AA7">
        <w:rPr>
          <w:rFonts w:ascii="Times New Roman" w:hAnsi="Times New Roman"/>
          <w:lang w:val="ru-RU"/>
        </w:rPr>
        <w:t>Муниципальной</w:t>
      </w:r>
      <w:r w:rsidRPr="00326AA7">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326AA7" w:rsidRPr="00507C3E" w:rsidRDefault="00326AA7" w:rsidP="00326AA7">
      <w:pPr>
        <w:pStyle w:val="a4"/>
        <w:ind w:firstLine="709"/>
        <w:jc w:val="both"/>
        <w:rPr>
          <w:rFonts w:ascii="Times New Roman" w:eastAsia="Calibri" w:hAnsi="Times New Roman"/>
          <w:lang w:val="ru-RU"/>
        </w:rPr>
      </w:pPr>
      <w:r w:rsidRPr="00326AA7">
        <w:rPr>
          <w:rFonts w:ascii="Times New Roman" w:eastAsia="Calibri" w:hAnsi="Times New Roman"/>
          <w:lang w:val="ru-RU"/>
        </w:rPr>
        <w:t xml:space="preserve">1.4. Приложение № 3 к </w:t>
      </w:r>
      <w:r w:rsidRPr="00326AA7">
        <w:rPr>
          <w:rFonts w:ascii="Times New Roman" w:hAnsi="Times New Roman"/>
          <w:lang w:val="ru-RU"/>
        </w:rPr>
        <w:t>Муниципальной</w:t>
      </w:r>
      <w:r w:rsidRPr="00326AA7">
        <w:rPr>
          <w:rFonts w:ascii="Times New Roman" w:eastAsia="Calibri" w:hAnsi="Times New Roman"/>
          <w:lang w:val="ru-RU"/>
        </w:rPr>
        <w:t xml:space="preserve"> программе «Р</w:t>
      </w:r>
      <w:r w:rsidRPr="00326AA7">
        <w:rPr>
          <w:rFonts w:ascii="Times New Roman" w:hAnsi="Times New Roman"/>
          <w:lang w:val="ru-RU"/>
        </w:rPr>
        <w:t>есурсное обеспечение реализации муниципальной программы за счет всех источников финансирования</w:t>
      </w:r>
      <w:r w:rsidRPr="00326AA7">
        <w:rPr>
          <w:rFonts w:ascii="Times New Roman" w:eastAsia="Calibri" w:hAnsi="Times New Roman"/>
          <w:lang w:val="ru-RU"/>
        </w:rPr>
        <w:t xml:space="preserve">» изложить в новой редакции согласно приложению </w:t>
      </w:r>
      <w:r w:rsidRPr="00507C3E">
        <w:rPr>
          <w:rFonts w:ascii="Times New Roman" w:eastAsia="Calibri" w:hAnsi="Times New Roman"/>
          <w:lang w:val="ru-RU"/>
        </w:rPr>
        <w:t>№ 2.</w:t>
      </w:r>
    </w:p>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Default="005938B4" w:rsidP="005938B4">
      <w:pPr>
        <w:spacing w:after="0" w:line="240" w:lineRule="auto"/>
        <w:jc w:val="center"/>
        <w:rPr>
          <w:rFonts w:ascii="Times New Roman" w:hAnsi="Times New Roman"/>
        </w:rPr>
      </w:pPr>
      <w:r>
        <w:rPr>
          <w:rFonts w:ascii="Times New Roman" w:hAnsi="Times New Roman"/>
        </w:rPr>
        <w:t>___________</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326AA7" w:rsidRDefault="00326AA7" w:rsidP="00326AA7">
      <w:pPr>
        <w:pStyle w:val="a4"/>
        <w:ind w:left="6521"/>
        <w:rPr>
          <w:rFonts w:ascii="Times New Roman" w:hAnsi="Times New Roman"/>
          <w:lang w:val="ru-RU"/>
        </w:rPr>
      </w:pPr>
      <w:r w:rsidRPr="00326AA7">
        <w:rPr>
          <w:rFonts w:ascii="Times New Roman" w:hAnsi="Times New Roman"/>
          <w:lang w:val="ru-RU"/>
        </w:rPr>
        <w:t>Приложение № 1 к изменениям</w:t>
      </w:r>
    </w:p>
    <w:p w:rsidR="00C74954" w:rsidRPr="00326AA7" w:rsidRDefault="00C74954" w:rsidP="00326AA7">
      <w:pPr>
        <w:pStyle w:val="a4"/>
        <w:ind w:left="6521"/>
        <w:rPr>
          <w:rFonts w:ascii="Times New Roman" w:hAnsi="Times New Roman"/>
          <w:lang w:val="ru-RU"/>
        </w:rPr>
      </w:pPr>
    </w:p>
    <w:p w:rsidR="00326AA7" w:rsidRPr="00326AA7" w:rsidRDefault="00326AA7" w:rsidP="00326AA7">
      <w:pPr>
        <w:pStyle w:val="a4"/>
        <w:ind w:left="6521"/>
        <w:rPr>
          <w:rFonts w:ascii="Times New Roman" w:eastAsia="Calibri" w:hAnsi="Times New Roman"/>
          <w:lang w:val="ru-RU"/>
        </w:rPr>
      </w:pPr>
      <w:r w:rsidRPr="00326AA7">
        <w:rPr>
          <w:rFonts w:ascii="Times New Roman" w:hAnsi="Times New Roman"/>
          <w:lang w:val="ru-RU"/>
        </w:rPr>
        <w:t xml:space="preserve">Приложение </w:t>
      </w:r>
      <w:r w:rsidRPr="00326AA7">
        <w:rPr>
          <w:rFonts w:ascii="Times New Roman" w:eastAsia="Calibri" w:hAnsi="Times New Roman"/>
          <w:lang w:val="ru-RU"/>
        </w:rPr>
        <w:t xml:space="preserve">№ 2 </w:t>
      </w:r>
    </w:p>
    <w:p w:rsidR="00326AA7" w:rsidRPr="00326AA7" w:rsidRDefault="00326AA7" w:rsidP="00326AA7">
      <w:pPr>
        <w:pStyle w:val="a4"/>
        <w:ind w:left="6521"/>
        <w:rPr>
          <w:rFonts w:ascii="Times New Roman" w:hAnsi="Times New Roman"/>
          <w:lang w:val="ru-RU"/>
        </w:rPr>
      </w:pPr>
      <w:r w:rsidRPr="00326AA7">
        <w:rPr>
          <w:rFonts w:ascii="Times New Roman" w:eastAsia="Calibri" w:hAnsi="Times New Roman"/>
          <w:lang w:val="ru-RU"/>
        </w:rPr>
        <w:t xml:space="preserve">к </w:t>
      </w:r>
      <w:r w:rsidRPr="00326AA7">
        <w:rPr>
          <w:rFonts w:ascii="Times New Roman" w:hAnsi="Times New Roman"/>
          <w:lang w:val="ru-RU"/>
        </w:rPr>
        <w:t>Муниципальной</w:t>
      </w:r>
      <w:r w:rsidRPr="00326AA7">
        <w:rPr>
          <w:rFonts w:ascii="Times New Roman" w:eastAsia="Calibri" w:hAnsi="Times New Roman"/>
          <w:lang w:val="ru-RU"/>
        </w:rPr>
        <w:t xml:space="preserve"> программе</w:t>
      </w:r>
    </w:p>
    <w:p w:rsidR="005938B4" w:rsidRDefault="005938B4" w:rsidP="00326AA7">
      <w:pPr>
        <w:pStyle w:val="ConsPlusTitle"/>
        <w:ind w:left="5529" w:hanging="426"/>
        <w:contextualSpacing/>
        <w:jc w:val="center"/>
        <w:rPr>
          <w:rFonts w:asciiTheme="minorHAnsi" w:eastAsiaTheme="minorEastAsia" w:hAnsiTheme="minorHAnsi" w:cstheme="minorBidi"/>
          <w:b w:val="0"/>
          <w:bCs w:val="0"/>
          <w:sz w:val="22"/>
          <w:szCs w:val="22"/>
        </w:rPr>
      </w:pPr>
    </w:p>
    <w:p w:rsidR="00326AA7" w:rsidRPr="00326AA7" w:rsidRDefault="00326AA7" w:rsidP="00326AA7">
      <w:pPr>
        <w:pStyle w:val="a4"/>
        <w:jc w:val="center"/>
        <w:rPr>
          <w:rFonts w:ascii="Times New Roman" w:hAnsi="Times New Roman"/>
          <w:b/>
          <w:bCs/>
          <w:lang w:val="ru-RU"/>
        </w:rPr>
      </w:pPr>
      <w:r w:rsidRPr="00326AA7">
        <w:rPr>
          <w:rFonts w:ascii="Times New Roman" w:hAnsi="Times New Roman"/>
          <w:b/>
          <w:bCs/>
          <w:lang w:val="ru-RU"/>
        </w:rPr>
        <w:t>РАСХОДЫ</w:t>
      </w:r>
    </w:p>
    <w:p w:rsidR="00326AA7" w:rsidRPr="00326AA7" w:rsidRDefault="00326AA7" w:rsidP="00326AA7">
      <w:pPr>
        <w:pStyle w:val="a4"/>
        <w:jc w:val="center"/>
        <w:rPr>
          <w:rFonts w:ascii="Times New Roman" w:hAnsi="Times New Roman"/>
          <w:b/>
          <w:bCs/>
          <w:lang w:val="ru-RU"/>
        </w:rPr>
      </w:pPr>
      <w:r w:rsidRPr="00326AA7">
        <w:rPr>
          <w:rFonts w:ascii="Times New Roman" w:hAnsi="Times New Roman"/>
          <w:b/>
          <w:bCs/>
          <w:lang w:val="ru-RU"/>
        </w:rPr>
        <w:t>НА РЕАЛИЗАЦИЮ МУНИЦИПАЛЬНОЙ ПРОГРАММЫ</w:t>
      </w:r>
    </w:p>
    <w:p w:rsidR="00326AA7" w:rsidRPr="00326AA7" w:rsidRDefault="00326AA7" w:rsidP="00326AA7">
      <w:pPr>
        <w:pStyle w:val="a4"/>
        <w:jc w:val="center"/>
        <w:rPr>
          <w:rFonts w:ascii="Times New Roman" w:hAnsi="Times New Roman"/>
          <w:b/>
          <w:bCs/>
          <w:lang w:val="ru-RU"/>
        </w:rPr>
      </w:pPr>
      <w:r w:rsidRPr="00326AA7">
        <w:rPr>
          <w:rFonts w:ascii="Times New Roman" w:hAnsi="Times New Roman"/>
          <w:b/>
          <w:bCs/>
          <w:lang w:val="ru-RU"/>
        </w:rPr>
        <w:t>ЗА СЧЕТ СРЕДСТВ БЮДЖЕТА РАЙОНА</w:t>
      </w:r>
    </w:p>
    <w:p w:rsidR="00326AA7" w:rsidRPr="00326AA7" w:rsidRDefault="00326AA7" w:rsidP="00326AA7">
      <w:pPr>
        <w:pStyle w:val="a4"/>
        <w:rPr>
          <w:rFonts w:ascii="Times New Roman" w:hAnsi="Times New Roman"/>
          <w:b/>
          <w:bCs/>
          <w:lang w:val="ru-RU"/>
        </w:rPr>
      </w:pPr>
    </w:p>
    <w:tbl>
      <w:tblPr>
        <w:tblW w:w="11199" w:type="dxa"/>
        <w:tblCellSpacing w:w="5" w:type="nil"/>
        <w:tblInd w:w="-776" w:type="dxa"/>
        <w:tblLayout w:type="fixed"/>
        <w:tblCellMar>
          <w:left w:w="75" w:type="dxa"/>
          <w:right w:w="75" w:type="dxa"/>
        </w:tblCellMar>
        <w:tblLook w:val="0000"/>
      </w:tblPr>
      <w:tblGrid>
        <w:gridCol w:w="709"/>
        <w:gridCol w:w="1276"/>
        <w:gridCol w:w="1843"/>
        <w:gridCol w:w="1843"/>
        <w:gridCol w:w="709"/>
        <w:gridCol w:w="708"/>
        <w:gridCol w:w="851"/>
        <w:gridCol w:w="709"/>
        <w:gridCol w:w="850"/>
        <w:gridCol w:w="709"/>
        <w:gridCol w:w="992"/>
      </w:tblGrid>
      <w:tr w:rsidR="00326AA7" w:rsidRPr="0020193B" w:rsidTr="00326AA7">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Наименование муниципальной программы, подпрограммы, отдельного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Главный распорядитель бюджетных средств</w:t>
            </w:r>
          </w:p>
        </w:tc>
        <w:tc>
          <w:tcPr>
            <w:tcW w:w="4536" w:type="dxa"/>
            <w:gridSpan w:val="6"/>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jc w:val="center"/>
              <w:rPr>
                <w:rFonts w:ascii="Times New Roman" w:hAnsi="Times New Roman"/>
                <w:lang w:val="ru-RU"/>
              </w:rPr>
            </w:pPr>
            <w:r w:rsidRPr="00326AA7">
              <w:rPr>
                <w:rFonts w:ascii="Times New Roman" w:hAnsi="Times New Roman"/>
                <w:lang w:val="ru-RU"/>
              </w:rPr>
              <w:t>Расходы (прогноз, факт), тыс. рублей</w:t>
            </w:r>
          </w:p>
        </w:tc>
        <w:tc>
          <w:tcPr>
            <w:tcW w:w="992" w:type="dxa"/>
            <w:vMerge w:val="restart"/>
            <w:tcBorders>
              <w:top w:val="single" w:sz="4" w:space="0" w:color="auto"/>
              <w:left w:val="single" w:sz="4" w:space="0" w:color="auto"/>
              <w:right w:val="single" w:sz="4" w:space="0" w:color="auto"/>
            </w:tcBorders>
          </w:tcPr>
          <w:p w:rsidR="00326AA7" w:rsidRPr="0020193B" w:rsidRDefault="00326AA7" w:rsidP="00C74954">
            <w:pPr>
              <w:pStyle w:val="a4"/>
              <w:jc w:val="right"/>
              <w:rPr>
                <w:rFonts w:ascii="Times New Roman" w:hAnsi="Times New Roman"/>
              </w:rPr>
            </w:pPr>
            <w:r w:rsidRPr="0020193B">
              <w:rPr>
                <w:rFonts w:ascii="Times New Roman" w:hAnsi="Times New Roman"/>
              </w:rPr>
              <w:t>ИТОГО</w:t>
            </w:r>
          </w:p>
        </w:tc>
      </w:tr>
      <w:tr w:rsidR="00326AA7" w:rsidRPr="0020193B" w:rsidTr="00326AA7">
        <w:trPr>
          <w:trHeight w:val="705"/>
          <w:tblCellSpacing w:w="5" w:type="nil"/>
        </w:trPr>
        <w:tc>
          <w:tcPr>
            <w:tcW w:w="709" w:type="dxa"/>
            <w:vMerge/>
            <w:tcBorders>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p>
        </w:tc>
        <w:tc>
          <w:tcPr>
            <w:tcW w:w="709" w:type="dxa"/>
            <w:tcBorders>
              <w:left w:val="single" w:sz="4" w:space="0" w:color="auto"/>
              <w:bottom w:val="single" w:sz="4" w:space="0" w:color="auto"/>
              <w:right w:val="single" w:sz="4" w:space="0" w:color="auto"/>
            </w:tcBorders>
          </w:tcPr>
          <w:p w:rsidR="00326AA7" w:rsidRPr="0020193B" w:rsidRDefault="00326AA7" w:rsidP="00326AA7">
            <w:pPr>
              <w:pStyle w:val="a4"/>
              <w:jc w:val="center"/>
              <w:rPr>
                <w:rFonts w:ascii="Times New Roman" w:hAnsi="Times New Roman"/>
              </w:rPr>
            </w:pPr>
            <w:r w:rsidRPr="0020193B">
              <w:rPr>
                <w:rFonts w:ascii="Times New Roman" w:hAnsi="Times New Roman"/>
              </w:rPr>
              <w:t>2020</w:t>
            </w:r>
          </w:p>
          <w:p w:rsidR="00326AA7" w:rsidRPr="0020193B" w:rsidRDefault="00326AA7" w:rsidP="00326AA7">
            <w:pPr>
              <w:pStyle w:val="a4"/>
              <w:jc w:val="center"/>
              <w:rPr>
                <w:rFonts w:ascii="Times New Roman" w:hAnsi="Times New Roman"/>
              </w:rPr>
            </w:pPr>
            <w:r w:rsidRPr="0020193B">
              <w:rPr>
                <w:rFonts w:ascii="Times New Roman" w:hAnsi="Times New Roman"/>
              </w:rPr>
              <w:t>год</w:t>
            </w:r>
          </w:p>
        </w:tc>
        <w:tc>
          <w:tcPr>
            <w:tcW w:w="708" w:type="dxa"/>
            <w:tcBorders>
              <w:left w:val="single" w:sz="4" w:space="0" w:color="auto"/>
              <w:bottom w:val="single" w:sz="4" w:space="0" w:color="auto"/>
              <w:right w:val="single" w:sz="4" w:space="0" w:color="auto"/>
            </w:tcBorders>
          </w:tcPr>
          <w:p w:rsidR="00326AA7" w:rsidRPr="0020193B" w:rsidRDefault="00326AA7" w:rsidP="00326AA7">
            <w:pPr>
              <w:pStyle w:val="a4"/>
              <w:jc w:val="center"/>
              <w:rPr>
                <w:rFonts w:ascii="Times New Roman" w:hAnsi="Times New Roman"/>
              </w:rPr>
            </w:pPr>
            <w:r w:rsidRPr="0020193B">
              <w:rPr>
                <w:rFonts w:ascii="Times New Roman" w:hAnsi="Times New Roman"/>
              </w:rPr>
              <w:t>2021</w:t>
            </w:r>
          </w:p>
          <w:p w:rsidR="00326AA7" w:rsidRPr="0020193B" w:rsidRDefault="00326AA7" w:rsidP="00326AA7">
            <w:pPr>
              <w:pStyle w:val="a4"/>
              <w:jc w:val="center"/>
              <w:rPr>
                <w:rFonts w:ascii="Times New Roman" w:hAnsi="Times New Roman"/>
              </w:rPr>
            </w:pPr>
            <w:r w:rsidRPr="0020193B">
              <w:rPr>
                <w:rFonts w:ascii="Times New Roman" w:hAnsi="Times New Roman"/>
              </w:rPr>
              <w:t>год</w:t>
            </w:r>
          </w:p>
        </w:tc>
        <w:tc>
          <w:tcPr>
            <w:tcW w:w="851" w:type="dxa"/>
            <w:tcBorders>
              <w:left w:val="single" w:sz="4" w:space="0" w:color="auto"/>
              <w:bottom w:val="single" w:sz="4" w:space="0" w:color="auto"/>
              <w:right w:val="single" w:sz="4" w:space="0" w:color="auto"/>
            </w:tcBorders>
          </w:tcPr>
          <w:p w:rsidR="00326AA7" w:rsidRPr="0020193B" w:rsidRDefault="00326AA7" w:rsidP="00326AA7">
            <w:pPr>
              <w:pStyle w:val="a4"/>
              <w:jc w:val="center"/>
              <w:rPr>
                <w:rFonts w:ascii="Times New Roman" w:hAnsi="Times New Roman"/>
              </w:rPr>
            </w:pPr>
            <w:r w:rsidRPr="0020193B">
              <w:rPr>
                <w:rFonts w:ascii="Times New Roman" w:hAnsi="Times New Roman"/>
              </w:rPr>
              <w:t>2022</w:t>
            </w:r>
          </w:p>
          <w:p w:rsidR="00326AA7" w:rsidRPr="0020193B" w:rsidRDefault="00326AA7" w:rsidP="00326AA7">
            <w:pPr>
              <w:pStyle w:val="a4"/>
              <w:jc w:val="center"/>
              <w:rPr>
                <w:rFonts w:ascii="Times New Roman" w:hAnsi="Times New Roman"/>
              </w:rPr>
            </w:pPr>
            <w:r w:rsidRPr="0020193B">
              <w:rPr>
                <w:rFonts w:ascii="Times New Roman" w:hAnsi="Times New Roman"/>
              </w:rPr>
              <w:t>год</w:t>
            </w:r>
          </w:p>
        </w:tc>
        <w:tc>
          <w:tcPr>
            <w:tcW w:w="709" w:type="dxa"/>
            <w:tcBorders>
              <w:left w:val="single" w:sz="4" w:space="0" w:color="auto"/>
              <w:bottom w:val="single" w:sz="4" w:space="0" w:color="auto"/>
              <w:right w:val="single" w:sz="4" w:space="0" w:color="auto"/>
            </w:tcBorders>
          </w:tcPr>
          <w:p w:rsidR="00326AA7" w:rsidRPr="0020193B" w:rsidRDefault="00326AA7" w:rsidP="00326AA7">
            <w:pPr>
              <w:pStyle w:val="a4"/>
              <w:jc w:val="center"/>
              <w:rPr>
                <w:rFonts w:ascii="Times New Roman" w:hAnsi="Times New Roman"/>
              </w:rPr>
            </w:pPr>
            <w:r w:rsidRPr="0020193B">
              <w:rPr>
                <w:rFonts w:ascii="Times New Roman" w:hAnsi="Times New Roman"/>
              </w:rPr>
              <w:t>2023</w:t>
            </w:r>
          </w:p>
          <w:p w:rsidR="00326AA7" w:rsidRPr="0020193B" w:rsidRDefault="00326AA7" w:rsidP="00326AA7">
            <w:pPr>
              <w:pStyle w:val="a4"/>
              <w:jc w:val="center"/>
              <w:rPr>
                <w:rFonts w:ascii="Times New Roman" w:hAnsi="Times New Roman"/>
              </w:rPr>
            </w:pPr>
            <w:r w:rsidRPr="0020193B">
              <w:rPr>
                <w:rFonts w:ascii="Times New Roman" w:hAnsi="Times New Roman"/>
              </w:rPr>
              <w:t>год</w:t>
            </w:r>
          </w:p>
        </w:tc>
        <w:tc>
          <w:tcPr>
            <w:tcW w:w="850" w:type="dxa"/>
            <w:tcBorders>
              <w:left w:val="single" w:sz="4" w:space="0" w:color="auto"/>
              <w:bottom w:val="single" w:sz="4" w:space="0" w:color="auto"/>
              <w:right w:val="single" w:sz="4" w:space="0" w:color="auto"/>
            </w:tcBorders>
          </w:tcPr>
          <w:p w:rsidR="00326AA7" w:rsidRPr="0020193B" w:rsidRDefault="00326AA7" w:rsidP="00326AA7">
            <w:pPr>
              <w:pStyle w:val="a4"/>
              <w:jc w:val="center"/>
              <w:rPr>
                <w:rFonts w:ascii="Times New Roman" w:hAnsi="Times New Roman"/>
              </w:rPr>
            </w:pPr>
            <w:r w:rsidRPr="0020193B">
              <w:rPr>
                <w:rFonts w:ascii="Times New Roman" w:hAnsi="Times New Roman"/>
              </w:rPr>
              <w:t>2024</w:t>
            </w:r>
          </w:p>
          <w:p w:rsidR="00326AA7" w:rsidRPr="0020193B" w:rsidRDefault="00326AA7" w:rsidP="00326AA7">
            <w:pPr>
              <w:pStyle w:val="a4"/>
              <w:jc w:val="center"/>
              <w:rPr>
                <w:rFonts w:ascii="Times New Roman" w:hAnsi="Times New Roman"/>
              </w:rPr>
            </w:pPr>
            <w:r w:rsidRPr="0020193B">
              <w:rPr>
                <w:rFonts w:ascii="Times New Roman" w:hAnsi="Times New Roman"/>
              </w:rPr>
              <w:t>год</w:t>
            </w:r>
          </w:p>
        </w:tc>
        <w:tc>
          <w:tcPr>
            <w:tcW w:w="709" w:type="dxa"/>
            <w:tcBorders>
              <w:left w:val="single" w:sz="4" w:space="0" w:color="auto"/>
              <w:bottom w:val="single" w:sz="4" w:space="0" w:color="auto"/>
              <w:right w:val="single" w:sz="4" w:space="0" w:color="auto"/>
            </w:tcBorders>
          </w:tcPr>
          <w:p w:rsidR="00326AA7" w:rsidRPr="0020193B" w:rsidRDefault="00326AA7" w:rsidP="00326AA7">
            <w:pPr>
              <w:pStyle w:val="a4"/>
              <w:jc w:val="center"/>
              <w:rPr>
                <w:rFonts w:ascii="Times New Roman" w:hAnsi="Times New Roman"/>
              </w:rPr>
            </w:pPr>
            <w:r w:rsidRPr="0020193B">
              <w:rPr>
                <w:rFonts w:ascii="Times New Roman" w:hAnsi="Times New Roman"/>
              </w:rPr>
              <w:t>2025</w:t>
            </w:r>
          </w:p>
          <w:p w:rsidR="00326AA7" w:rsidRPr="0020193B" w:rsidRDefault="00326AA7" w:rsidP="00326AA7">
            <w:pPr>
              <w:pStyle w:val="a4"/>
              <w:jc w:val="center"/>
              <w:rPr>
                <w:rFonts w:ascii="Times New Roman" w:hAnsi="Times New Roman"/>
              </w:rPr>
            </w:pPr>
            <w:r w:rsidRPr="0020193B">
              <w:rPr>
                <w:rFonts w:ascii="Times New Roman" w:hAnsi="Times New Roman"/>
              </w:rPr>
              <w:t>год</w:t>
            </w:r>
          </w:p>
          <w:p w:rsidR="00326AA7" w:rsidRPr="0020193B" w:rsidRDefault="00326AA7" w:rsidP="00326AA7">
            <w:pPr>
              <w:pStyle w:val="a4"/>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p>
        </w:tc>
      </w:tr>
      <w:tr w:rsidR="00326AA7" w:rsidRPr="0020193B" w:rsidTr="00326AA7">
        <w:trPr>
          <w:trHeight w:val="1761"/>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Муници</w:t>
            </w:r>
            <w:r>
              <w:rPr>
                <w:rFonts w:ascii="Times New Roman" w:hAnsi="Times New Roman"/>
                <w:lang w:val="ru-RU"/>
              </w:rPr>
              <w:t>-</w:t>
            </w:r>
            <w:r w:rsidRPr="0020193B">
              <w:rPr>
                <w:rFonts w:ascii="Times New Roman" w:hAnsi="Times New Roman"/>
              </w:rPr>
              <w:t>пальная программа</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Муниципальная программа Тужинского муниципального района "Управление муниципальным имуществом» на 2020 - 2025 годы</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192,0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319,2</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456,9</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383,8</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179,0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179,0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1709,9</w:t>
            </w:r>
          </w:p>
        </w:tc>
      </w:tr>
      <w:tr w:rsidR="00326AA7" w:rsidRPr="0020193B" w:rsidTr="00326AA7">
        <w:trPr>
          <w:trHeight w:val="1184"/>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Техническая паспортизация муниципального недвижимого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120,0</w:t>
            </w:r>
          </w:p>
        </w:tc>
      </w:tr>
      <w:tr w:rsidR="00326AA7" w:rsidRPr="0020193B" w:rsidTr="00326AA7">
        <w:trPr>
          <w:trHeight w:val="1248"/>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Оплата услуг по проведению независимой оценки рыночной стоимости муниципального имущества</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3,5</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213,5</w:t>
            </w:r>
          </w:p>
        </w:tc>
      </w:tr>
      <w:tr w:rsidR="00326AA7" w:rsidRPr="0020193B" w:rsidTr="00326AA7">
        <w:trPr>
          <w:trHeight w:val="1068"/>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 xml:space="preserve">На оплату объявлений </w:t>
            </w:r>
            <w:r>
              <w:rPr>
                <w:rFonts w:ascii="Times New Roman" w:hAnsi="Times New Roman"/>
                <w:lang w:val="ru-RU"/>
              </w:rPr>
              <w:br/>
            </w:r>
            <w:r w:rsidRPr="00326AA7">
              <w:rPr>
                <w:rFonts w:ascii="Times New Roman" w:hAnsi="Times New Roman"/>
                <w:lang w:val="ru-RU"/>
              </w:rPr>
              <w:t>в средствах массовой информации</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4,0</w:t>
            </w:r>
          </w:p>
        </w:tc>
      </w:tr>
      <w:tr w:rsidR="00326AA7" w:rsidRPr="0020193B" w:rsidTr="00326AA7">
        <w:trPr>
          <w:trHeight w:val="843"/>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 xml:space="preserve">Работы, связанные </w:t>
            </w:r>
            <w:r>
              <w:rPr>
                <w:rFonts w:ascii="Times New Roman" w:hAnsi="Times New Roman"/>
                <w:lang w:val="ru-RU"/>
              </w:rPr>
              <w:br/>
            </w:r>
            <w:r w:rsidRPr="00326AA7">
              <w:rPr>
                <w:rFonts w:ascii="Times New Roman" w:hAnsi="Times New Roman"/>
                <w:lang w:val="ru-RU"/>
              </w:rPr>
              <w:t>с межеванием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204,0</w:t>
            </w:r>
          </w:p>
        </w:tc>
      </w:tr>
      <w:tr w:rsidR="00326AA7" w:rsidRPr="0020193B" w:rsidTr="00326AA7">
        <w:trPr>
          <w:trHeight w:val="262"/>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1.4.1</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Проведение комплексных кадастровых работ</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251,5</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728,2</w:t>
            </w:r>
          </w:p>
        </w:tc>
      </w:tr>
      <w:tr w:rsidR="00326AA7" w:rsidRPr="0020193B" w:rsidTr="00326AA7">
        <w:trPr>
          <w:trHeight w:val="751"/>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Прочие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143,0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61,2</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56,0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428,2</w:t>
            </w:r>
          </w:p>
        </w:tc>
      </w:tr>
      <w:tr w:rsidR="00326AA7" w:rsidRPr="0020193B" w:rsidTr="00326AA7">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 xml:space="preserve">1.5.1 </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 xml:space="preserve">Арендная плата по договорам аренды </w:t>
            </w:r>
            <w:r>
              <w:rPr>
                <w:rFonts w:ascii="Times New Roman" w:hAnsi="Times New Roman"/>
                <w:lang w:val="ru-RU"/>
              </w:rPr>
              <w:br/>
            </w:r>
            <w:r w:rsidRPr="00326AA7">
              <w:rPr>
                <w:rFonts w:ascii="Times New Roman" w:hAnsi="Times New Roman"/>
                <w:lang w:val="ru-RU"/>
              </w:rPr>
              <w:t>по программе «Служебное жилье»</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33,6</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22,4</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33,6</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190,4</w:t>
            </w:r>
          </w:p>
        </w:tc>
      </w:tr>
      <w:tr w:rsidR="00326AA7" w:rsidRPr="0020193B" w:rsidTr="00326AA7">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1.5.2</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326AA7" w:rsidRDefault="00326AA7" w:rsidP="00326AA7">
            <w:pPr>
              <w:pStyle w:val="a4"/>
              <w:rPr>
                <w:rFonts w:ascii="Times New Roman" w:hAnsi="Times New Roman"/>
                <w:lang w:val="ru-RU"/>
              </w:rPr>
            </w:pPr>
            <w:r w:rsidRPr="00326AA7">
              <w:rPr>
                <w:rFonts w:ascii="Times New Roman" w:hAnsi="Times New Roman"/>
                <w:lang w:val="ru-RU"/>
              </w:rPr>
              <w:t xml:space="preserve">Услуги связи, заправка картриджей, нотариальные услуги, приобретение канцтоваров </w:t>
            </w:r>
            <w:r>
              <w:rPr>
                <w:rFonts w:ascii="Times New Roman" w:hAnsi="Times New Roman"/>
                <w:lang w:val="ru-RU"/>
              </w:rPr>
              <w:br/>
            </w:r>
            <w:r w:rsidRPr="00326AA7">
              <w:rPr>
                <w:rFonts w:ascii="Times New Roman" w:hAnsi="Times New Roman"/>
                <w:lang w:val="ru-RU"/>
              </w:rPr>
              <w:t xml:space="preserve">и материалов </w:t>
            </w:r>
            <w:r>
              <w:rPr>
                <w:rFonts w:ascii="Times New Roman" w:hAnsi="Times New Roman"/>
                <w:lang w:val="ru-RU"/>
              </w:rPr>
              <w:br/>
            </w:r>
            <w:r w:rsidRPr="00326AA7">
              <w:rPr>
                <w:rFonts w:ascii="Times New Roman" w:hAnsi="Times New Roman"/>
                <w:lang w:val="ru-RU"/>
              </w:rPr>
              <w:t>для ремонта муниципального имущества</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55,0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18,6</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8,0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105,6</w:t>
            </w:r>
          </w:p>
        </w:tc>
      </w:tr>
      <w:tr w:rsidR="00326AA7" w:rsidRPr="0020193B" w:rsidTr="00326AA7">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1.5.3</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Мероприя</w:t>
            </w:r>
            <w:r>
              <w:rPr>
                <w:rFonts w:ascii="Times New Roman" w:hAnsi="Times New Roman"/>
                <w:lang w:val="ru-RU"/>
              </w:rPr>
              <w:t>-</w:t>
            </w:r>
            <w:r w:rsidRPr="0020193B">
              <w:rPr>
                <w:rFonts w:ascii="Times New Roman" w:hAnsi="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Прочие работы и услуги</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rPr>
                <w:rFonts w:ascii="Times New Roman" w:hAnsi="Times New Roman"/>
              </w:rPr>
            </w:pPr>
            <w:r w:rsidRPr="0020193B">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54,4</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20,2</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14,4</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14,4</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132,2</w:t>
            </w:r>
          </w:p>
        </w:tc>
      </w:tr>
      <w:tr w:rsidR="00326AA7" w:rsidRPr="0020193B" w:rsidTr="00326AA7">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autoSpaceDE w:val="0"/>
              <w:autoSpaceDN w:val="0"/>
              <w:adjustRightInd w:val="0"/>
              <w:spacing w:after="0" w:line="240" w:lineRule="auto"/>
              <w:rPr>
                <w:rFonts w:ascii="Times New Roman" w:hAnsi="Times New Roman" w:cs="Times New Roman"/>
              </w:rPr>
            </w:pPr>
            <w:r w:rsidRPr="0020193B">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autoSpaceDE w:val="0"/>
              <w:autoSpaceDN w:val="0"/>
              <w:adjustRightInd w:val="0"/>
              <w:spacing w:after="0" w:line="240" w:lineRule="auto"/>
              <w:rPr>
                <w:rFonts w:ascii="Times New Roman" w:hAnsi="Times New Roman" w:cs="Times New Roman"/>
              </w:rPr>
            </w:pPr>
            <w:r w:rsidRPr="0020193B">
              <w:rPr>
                <w:rFonts w:ascii="Times New Roman" w:hAnsi="Times New Roman" w:cs="Times New Roman"/>
              </w:rPr>
              <w:t>Мероприя</w:t>
            </w:r>
            <w:r>
              <w:rPr>
                <w:rFonts w:ascii="Times New Roman" w:hAnsi="Times New Roman" w:cs="Times New Roman"/>
              </w:rPr>
              <w:t>-</w:t>
            </w:r>
            <w:r w:rsidRPr="0020193B">
              <w:rPr>
                <w:rFonts w:ascii="Times New Roman" w:hAnsi="Times New Roman" w:cs="Times New Roman"/>
              </w:rPr>
              <w:t>тие</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autoSpaceDE w:val="0"/>
              <w:autoSpaceDN w:val="0"/>
              <w:adjustRightInd w:val="0"/>
              <w:spacing w:after="0" w:line="240" w:lineRule="auto"/>
              <w:rPr>
                <w:rFonts w:ascii="Times New Roman" w:hAnsi="Times New Roman" w:cs="Times New Roman"/>
              </w:rPr>
            </w:pPr>
            <w:r w:rsidRPr="0020193B">
              <w:rPr>
                <w:rFonts w:ascii="Times New Roman" w:hAnsi="Times New Roman" w:cs="Times New Roman"/>
              </w:rPr>
              <w:t>Осуществление муниципального земельного контроля</w:t>
            </w:r>
          </w:p>
        </w:tc>
        <w:tc>
          <w:tcPr>
            <w:tcW w:w="1843"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autoSpaceDE w:val="0"/>
              <w:autoSpaceDN w:val="0"/>
              <w:adjustRightInd w:val="0"/>
              <w:spacing w:after="0" w:line="240" w:lineRule="auto"/>
              <w:rPr>
                <w:rFonts w:ascii="Times New Roman" w:hAnsi="Times New Roman" w:cs="Times New Roman"/>
              </w:rPr>
            </w:pPr>
            <w:r w:rsidRPr="0020193B">
              <w:rPr>
                <w:rFonts w:ascii="Times New Roman" w:hAnsi="Times New Roman" w:cs="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26AA7" w:rsidRPr="0020193B" w:rsidRDefault="00326AA7" w:rsidP="00326AA7">
            <w:pPr>
              <w:pStyle w:val="a4"/>
              <w:jc w:val="right"/>
              <w:rPr>
                <w:rFonts w:ascii="Times New Roman" w:hAnsi="Times New Roman"/>
              </w:rPr>
            </w:pPr>
            <w:r w:rsidRPr="0020193B">
              <w:rPr>
                <w:rFonts w:ascii="Times New Roman" w:hAnsi="Times New Roman"/>
              </w:rPr>
              <w:t>12,0</w:t>
            </w:r>
          </w:p>
        </w:tc>
      </w:tr>
    </w:tbl>
    <w:p w:rsidR="00326AA7" w:rsidRDefault="00326AA7" w:rsidP="00613CB8">
      <w:pPr>
        <w:pStyle w:val="ConsPlusTitle"/>
        <w:ind w:left="5529" w:hanging="426"/>
        <w:contextualSpacing/>
        <w:jc w:val="center"/>
        <w:rPr>
          <w:rFonts w:asciiTheme="minorHAnsi" w:eastAsiaTheme="minorEastAsia" w:hAnsiTheme="minorHAnsi" w:cstheme="minorBidi"/>
          <w:b w:val="0"/>
          <w:bCs w:val="0"/>
          <w:sz w:val="22"/>
          <w:szCs w:val="22"/>
        </w:rPr>
      </w:pPr>
    </w:p>
    <w:p w:rsidR="00326AA7" w:rsidRDefault="00326AA7" w:rsidP="00326AA7">
      <w:pPr>
        <w:spacing w:after="0" w:line="240" w:lineRule="auto"/>
        <w:jc w:val="center"/>
        <w:rPr>
          <w:rFonts w:ascii="Times New Roman" w:hAnsi="Times New Roman"/>
        </w:rPr>
      </w:pPr>
      <w:r>
        <w:rPr>
          <w:rFonts w:ascii="Times New Roman" w:hAnsi="Times New Roman"/>
        </w:rPr>
        <w:t>___________</w:t>
      </w:r>
    </w:p>
    <w:p w:rsidR="00326AA7" w:rsidRDefault="00326AA7"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C74954" w:rsidRDefault="00C74954" w:rsidP="00C74954">
      <w:pPr>
        <w:pStyle w:val="a4"/>
        <w:ind w:left="6521"/>
        <w:rPr>
          <w:rFonts w:ascii="Times New Roman" w:hAnsi="Times New Roman"/>
          <w:lang w:val="ru-RU"/>
        </w:rPr>
      </w:pPr>
      <w:r w:rsidRPr="00C74954">
        <w:rPr>
          <w:rFonts w:ascii="Times New Roman" w:hAnsi="Times New Roman"/>
          <w:lang w:val="ru-RU"/>
        </w:rPr>
        <w:lastRenderedPageBreak/>
        <w:t>Приложение № 2 к изменениям</w:t>
      </w:r>
    </w:p>
    <w:p w:rsidR="00C74954" w:rsidRPr="00C74954" w:rsidRDefault="00C74954" w:rsidP="00C74954">
      <w:pPr>
        <w:pStyle w:val="a4"/>
        <w:ind w:left="6521"/>
        <w:rPr>
          <w:rFonts w:ascii="Times New Roman" w:hAnsi="Times New Roman"/>
          <w:lang w:val="ru-RU"/>
        </w:rPr>
      </w:pPr>
    </w:p>
    <w:p w:rsidR="00C74954" w:rsidRPr="00C74954" w:rsidRDefault="00C74954" w:rsidP="00C74954">
      <w:pPr>
        <w:pStyle w:val="a4"/>
        <w:ind w:left="6521"/>
        <w:rPr>
          <w:rFonts w:ascii="Times New Roman" w:hAnsi="Times New Roman"/>
          <w:lang w:val="ru-RU"/>
        </w:rPr>
      </w:pPr>
      <w:r w:rsidRPr="00C74954">
        <w:rPr>
          <w:rFonts w:ascii="Times New Roman" w:hAnsi="Times New Roman"/>
          <w:lang w:val="ru-RU"/>
        </w:rPr>
        <w:t>Приложение № 3</w:t>
      </w:r>
    </w:p>
    <w:p w:rsidR="00C74954" w:rsidRPr="00C74954" w:rsidRDefault="00C74954" w:rsidP="00C74954">
      <w:pPr>
        <w:pStyle w:val="a4"/>
        <w:ind w:left="6521"/>
        <w:rPr>
          <w:rFonts w:ascii="Times New Roman" w:hAnsi="Times New Roman"/>
          <w:lang w:val="ru-RU"/>
        </w:rPr>
      </w:pPr>
      <w:r w:rsidRPr="00C74954">
        <w:rPr>
          <w:rFonts w:ascii="Times New Roman" w:hAnsi="Times New Roman"/>
          <w:lang w:val="ru-RU"/>
        </w:rPr>
        <w:t>к муниципальной программе</w:t>
      </w:r>
    </w:p>
    <w:p w:rsidR="00326AA7" w:rsidRPr="00C74954" w:rsidRDefault="00326AA7" w:rsidP="00613CB8">
      <w:pPr>
        <w:pStyle w:val="ConsPlusTitle"/>
        <w:ind w:left="5529" w:hanging="426"/>
        <w:contextualSpacing/>
        <w:jc w:val="center"/>
        <w:rPr>
          <w:rFonts w:asciiTheme="minorHAnsi" w:eastAsiaTheme="minorEastAsia" w:hAnsiTheme="minorHAnsi" w:cstheme="minorBidi"/>
          <w:b w:val="0"/>
          <w:bCs w:val="0"/>
          <w:sz w:val="22"/>
          <w:szCs w:val="22"/>
        </w:rPr>
      </w:pPr>
    </w:p>
    <w:p w:rsidR="00C74954" w:rsidRPr="00C74954" w:rsidRDefault="00C74954" w:rsidP="00C74954">
      <w:pPr>
        <w:pStyle w:val="a4"/>
        <w:jc w:val="center"/>
        <w:rPr>
          <w:rFonts w:ascii="Times New Roman" w:hAnsi="Times New Roman"/>
          <w:b/>
          <w:lang w:val="ru-RU"/>
        </w:rPr>
      </w:pPr>
      <w:r w:rsidRPr="00C74954">
        <w:rPr>
          <w:rFonts w:ascii="Times New Roman" w:hAnsi="Times New Roman"/>
          <w:b/>
          <w:lang w:val="ru-RU"/>
        </w:rPr>
        <w:t>РЕСУРСНОЕ ОБЕСПЕЧЕНИЕ</w:t>
      </w:r>
    </w:p>
    <w:p w:rsidR="00C74954" w:rsidRPr="00C74954" w:rsidRDefault="00C74954" w:rsidP="00C74954">
      <w:pPr>
        <w:pStyle w:val="a4"/>
        <w:jc w:val="center"/>
        <w:rPr>
          <w:rFonts w:ascii="Times New Roman" w:hAnsi="Times New Roman"/>
          <w:b/>
          <w:lang w:val="ru-RU"/>
        </w:rPr>
      </w:pPr>
      <w:r w:rsidRPr="00C74954">
        <w:rPr>
          <w:rFonts w:ascii="Times New Roman" w:hAnsi="Times New Roman"/>
          <w:b/>
          <w:lang w:val="ru-RU"/>
        </w:rPr>
        <w:t>РЕАЛИЗАЦИИ МУНИЦИПАЛЬНОЙ ПРОГРАММЫ ЗА СЧЕТ</w:t>
      </w:r>
    </w:p>
    <w:p w:rsidR="00C74954" w:rsidRPr="00C74954" w:rsidRDefault="00C74954" w:rsidP="00C74954">
      <w:pPr>
        <w:pStyle w:val="a4"/>
        <w:jc w:val="center"/>
        <w:rPr>
          <w:rFonts w:ascii="Times New Roman" w:hAnsi="Times New Roman"/>
          <w:b/>
        </w:rPr>
      </w:pPr>
      <w:r w:rsidRPr="00C74954">
        <w:rPr>
          <w:rFonts w:ascii="Times New Roman" w:hAnsi="Times New Roman"/>
          <w:b/>
        </w:rPr>
        <w:t>ВСЕХ ИСТОЧНИКОВ ФИНАНСИРОВАНИЯ</w:t>
      </w:r>
    </w:p>
    <w:p w:rsidR="00C74954" w:rsidRPr="00C74954" w:rsidRDefault="00C74954" w:rsidP="00C74954">
      <w:pPr>
        <w:pStyle w:val="a4"/>
        <w:rPr>
          <w:rFonts w:ascii="Times New Roman" w:hAnsi="Times New Roman"/>
        </w:rPr>
      </w:pPr>
    </w:p>
    <w:tbl>
      <w:tblPr>
        <w:tblW w:w="11199" w:type="dxa"/>
        <w:tblCellSpacing w:w="5" w:type="nil"/>
        <w:tblInd w:w="-776" w:type="dxa"/>
        <w:tblLayout w:type="fixed"/>
        <w:tblCellMar>
          <w:left w:w="75" w:type="dxa"/>
          <w:right w:w="75" w:type="dxa"/>
        </w:tblCellMar>
        <w:tblLook w:val="0000"/>
      </w:tblPr>
      <w:tblGrid>
        <w:gridCol w:w="709"/>
        <w:gridCol w:w="1276"/>
        <w:gridCol w:w="2552"/>
        <w:gridCol w:w="1417"/>
        <w:gridCol w:w="851"/>
        <w:gridCol w:w="709"/>
        <w:gridCol w:w="708"/>
        <w:gridCol w:w="709"/>
        <w:gridCol w:w="709"/>
        <w:gridCol w:w="709"/>
        <w:gridCol w:w="850"/>
      </w:tblGrid>
      <w:tr w:rsidR="00C74954" w:rsidRPr="00C74954" w:rsidTr="00C74954">
        <w:trPr>
          <w:trHeight w:val="253"/>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Статус</w:t>
            </w:r>
          </w:p>
        </w:tc>
        <w:tc>
          <w:tcPr>
            <w:tcW w:w="2552" w:type="dxa"/>
            <w:vMerge w:val="restart"/>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lang w:val="ru-RU"/>
              </w:rPr>
            </w:pPr>
            <w:r w:rsidRPr="00C74954">
              <w:rPr>
                <w:rFonts w:ascii="Times New Roman" w:hAnsi="Times New Roman"/>
                <w:lang w:val="ru-RU"/>
              </w:rPr>
              <w:t>Наименование муниципальной программы, подпрограммы, отдельного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Источники финансирования</w:t>
            </w:r>
          </w:p>
        </w:tc>
        <w:tc>
          <w:tcPr>
            <w:tcW w:w="4395" w:type="dxa"/>
            <w:gridSpan w:val="6"/>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r w:rsidRPr="00C74954">
              <w:rPr>
                <w:rFonts w:ascii="Times New Roman" w:hAnsi="Times New Roman"/>
                <w:lang w:val="ru-RU"/>
              </w:rPr>
              <w:t>Расходы (прогноз, факт), тыс. рублей</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p>
        </w:tc>
      </w:tr>
      <w:tr w:rsidR="00C74954" w:rsidRPr="00C74954" w:rsidTr="00C74954">
        <w:trPr>
          <w:trHeight w:val="100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p>
        </w:tc>
        <w:tc>
          <w:tcPr>
            <w:tcW w:w="1276" w:type="dxa"/>
            <w:vMerge/>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p>
        </w:tc>
        <w:tc>
          <w:tcPr>
            <w:tcW w:w="2552" w:type="dxa"/>
            <w:vMerge/>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p>
        </w:tc>
        <w:tc>
          <w:tcPr>
            <w:tcW w:w="1417" w:type="dxa"/>
            <w:vMerge/>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2021 год</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2025 год</w:t>
            </w:r>
          </w:p>
          <w:p w:rsidR="00C74954" w:rsidRPr="00C74954" w:rsidRDefault="00C74954" w:rsidP="00C74954">
            <w:pPr>
              <w:pStyle w:val="a4"/>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Итого</w:t>
            </w:r>
          </w:p>
        </w:tc>
      </w:tr>
      <w:tr w:rsidR="00C74954" w:rsidRPr="00C74954" w:rsidTr="00C74954">
        <w:trPr>
          <w:trHeight w:val="79"/>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w:t>
            </w:r>
          </w:p>
        </w:tc>
        <w:tc>
          <w:tcPr>
            <w:tcW w:w="1276" w:type="dxa"/>
            <w:vMerge w:val="restart"/>
            <w:tcBorders>
              <w:left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Муници</w:t>
            </w:r>
            <w:r>
              <w:rPr>
                <w:rFonts w:ascii="Times New Roman" w:hAnsi="Times New Roman"/>
                <w:lang w:val="ru-RU"/>
              </w:rPr>
              <w:t>-</w:t>
            </w:r>
            <w:r w:rsidRPr="00C74954">
              <w:rPr>
                <w:rFonts w:ascii="Times New Roman" w:hAnsi="Times New Roman"/>
              </w:rPr>
              <w:t>пальная программа</w:t>
            </w:r>
          </w:p>
        </w:tc>
        <w:tc>
          <w:tcPr>
            <w:tcW w:w="2552" w:type="dxa"/>
            <w:vMerge w:val="restart"/>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lang w:val="ru-RU"/>
              </w:rPr>
            </w:pPr>
            <w:r w:rsidRPr="00C74954">
              <w:rPr>
                <w:rFonts w:ascii="Times New Roman" w:hAnsi="Times New Roman"/>
                <w:lang w:val="ru-RU"/>
              </w:rPr>
              <w:t>Муниципальная программа Тужинского муниципального района «Управление муниципальным имуществом» на 2020-2025 годы</w:t>
            </w:r>
          </w:p>
        </w:tc>
        <w:tc>
          <w:tcPr>
            <w:tcW w:w="1417" w:type="dxa"/>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192,0</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319,2</w:t>
            </w:r>
          </w:p>
        </w:tc>
        <w:tc>
          <w:tcPr>
            <w:tcW w:w="708"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456,9</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383,8</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179,0</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179,0</w:t>
            </w:r>
          </w:p>
        </w:tc>
        <w:tc>
          <w:tcPr>
            <w:tcW w:w="850" w:type="dxa"/>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1709,9</w:t>
            </w:r>
          </w:p>
        </w:tc>
      </w:tr>
      <w:tr w:rsidR="00C74954" w:rsidRPr="00C74954" w:rsidTr="00C74954">
        <w:trPr>
          <w:trHeight w:val="681"/>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192,0</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319,2</w:t>
            </w:r>
          </w:p>
        </w:tc>
        <w:tc>
          <w:tcPr>
            <w:tcW w:w="708"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456,9</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383,8</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179,0</w:t>
            </w:r>
          </w:p>
        </w:tc>
        <w:tc>
          <w:tcPr>
            <w:tcW w:w="709" w:type="dxa"/>
            <w:tcBorders>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179,0</w:t>
            </w:r>
          </w:p>
        </w:tc>
        <w:tc>
          <w:tcPr>
            <w:tcW w:w="850" w:type="dxa"/>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1709,9</w:t>
            </w:r>
          </w:p>
        </w:tc>
      </w:tr>
      <w:tr w:rsidR="00C74954" w:rsidRPr="00C74954" w:rsidTr="00C74954">
        <w:trPr>
          <w:trHeight w:val="266"/>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1.1.</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lang w:val="ru-RU"/>
              </w:rPr>
            </w:pPr>
            <w:r w:rsidRPr="00C74954">
              <w:rPr>
                <w:rFonts w:ascii="Times New Roman" w:hAnsi="Times New Roman"/>
                <w:lang w:val="ru-RU"/>
              </w:rPr>
              <w:t>Техническая паспортизация муниципального недвижимого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120,0</w:t>
            </w:r>
          </w:p>
        </w:tc>
      </w:tr>
      <w:tr w:rsidR="00C74954" w:rsidRPr="00C74954" w:rsidTr="00C74954">
        <w:trPr>
          <w:trHeight w:val="258"/>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120,0</w:t>
            </w:r>
          </w:p>
        </w:tc>
      </w:tr>
      <w:tr w:rsidR="00C74954" w:rsidRPr="00C74954" w:rsidTr="00C74954">
        <w:trPr>
          <w:trHeight w:val="79"/>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1.2.</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lang w:val="ru-RU"/>
              </w:rPr>
            </w:pPr>
            <w:r w:rsidRPr="00C74954">
              <w:rPr>
                <w:rFonts w:ascii="Times New Roman" w:hAnsi="Times New Roman"/>
                <w:lang w:val="ru-RU"/>
              </w:rPr>
              <w:t>Оплата услуг по проведению независимой оценки рыночной стоимости муниципального имущества и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3,5</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213,5</w:t>
            </w:r>
          </w:p>
        </w:tc>
      </w:tr>
      <w:tr w:rsidR="00C74954" w:rsidRPr="00C74954" w:rsidTr="00C74954">
        <w:trPr>
          <w:trHeight w:val="258"/>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3,5</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213,5</w:t>
            </w:r>
          </w:p>
        </w:tc>
      </w:tr>
      <w:tr w:rsidR="00C74954" w:rsidRPr="00C74954" w:rsidTr="00C74954">
        <w:trPr>
          <w:trHeight w:val="258"/>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1.3.</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lang w:val="ru-RU"/>
              </w:rPr>
            </w:pPr>
            <w:r w:rsidRPr="00C74954">
              <w:rPr>
                <w:rFonts w:ascii="Times New Roman" w:hAnsi="Times New Roman"/>
                <w:lang w:val="ru-RU"/>
              </w:rPr>
              <w:t xml:space="preserve">На оплату объявлений </w:t>
            </w:r>
            <w:r>
              <w:rPr>
                <w:rFonts w:ascii="Times New Roman" w:hAnsi="Times New Roman"/>
                <w:lang w:val="ru-RU"/>
              </w:rPr>
              <w:br/>
            </w:r>
            <w:r w:rsidRPr="00C74954">
              <w:rPr>
                <w:rFonts w:ascii="Times New Roman" w:hAnsi="Times New Roman"/>
                <w:lang w:val="ru-RU"/>
              </w:rPr>
              <w:t xml:space="preserve">в средствах массовой информации </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4,0</w:t>
            </w:r>
          </w:p>
        </w:tc>
      </w:tr>
      <w:tr w:rsidR="00C74954" w:rsidRPr="00C74954" w:rsidTr="00C74954">
        <w:trPr>
          <w:trHeight w:val="145"/>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4,0</w:t>
            </w:r>
          </w:p>
        </w:tc>
      </w:tr>
      <w:tr w:rsidR="00C74954" w:rsidRPr="00C74954" w:rsidTr="00C74954">
        <w:trPr>
          <w:trHeight w:val="79"/>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1.4.</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lang w:val="ru-RU"/>
              </w:rPr>
            </w:pPr>
            <w:r w:rsidRPr="00C74954">
              <w:rPr>
                <w:rFonts w:ascii="Times New Roman" w:hAnsi="Times New Roman"/>
                <w:lang w:val="ru-RU"/>
              </w:rPr>
              <w:t>Работы, связанные с межеванием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204,0</w:t>
            </w:r>
          </w:p>
        </w:tc>
      </w:tr>
      <w:tr w:rsidR="00C74954" w:rsidRPr="00C74954" w:rsidTr="00C74954">
        <w:trPr>
          <w:trHeight w:val="432"/>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8" w:type="dxa"/>
            <w:tcBorders>
              <w:top w:val="single" w:sz="4" w:space="0" w:color="auto"/>
              <w:left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709" w:type="dxa"/>
            <w:tcBorders>
              <w:top w:val="single" w:sz="4" w:space="0" w:color="auto"/>
              <w:left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709" w:type="dxa"/>
            <w:tcBorders>
              <w:top w:val="single" w:sz="4" w:space="0" w:color="auto"/>
              <w:left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709" w:type="dxa"/>
            <w:tcBorders>
              <w:top w:val="single" w:sz="4" w:space="0" w:color="auto"/>
              <w:left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51,0</w:t>
            </w:r>
          </w:p>
        </w:tc>
        <w:tc>
          <w:tcPr>
            <w:tcW w:w="850" w:type="dxa"/>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204,0</w:t>
            </w:r>
          </w:p>
        </w:tc>
      </w:tr>
      <w:tr w:rsidR="00C74954" w:rsidRPr="00C74954" w:rsidTr="00C74954">
        <w:trPr>
          <w:trHeight w:val="258"/>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1.4.1.</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Проведение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251,5</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728,2</w:t>
            </w:r>
          </w:p>
        </w:tc>
      </w:tr>
      <w:tr w:rsidR="00C74954" w:rsidRPr="00C74954" w:rsidTr="00C74954">
        <w:trPr>
          <w:trHeight w:val="258"/>
          <w:tblCellSpacing w:w="5" w:type="nil"/>
        </w:trPr>
        <w:tc>
          <w:tcPr>
            <w:tcW w:w="709" w:type="dxa"/>
            <w:vMerge/>
            <w:tcBorders>
              <w:left w:val="single" w:sz="4" w:space="0" w:color="auto"/>
              <w:right w:val="single" w:sz="4" w:space="0" w:color="auto"/>
            </w:tcBorders>
          </w:tcPr>
          <w:p w:rsidR="00C74954" w:rsidRPr="00C74954" w:rsidRDefault="00C74954" w:rsidP="00C74954">
            <w:pPr>
              <w:pStyle w:val="a4"/>
              <w:jc w:val="right"/>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251,5</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728,2</w:t>
            </w:r>
          </w:p>
        </w:tc>
      </w:tr>
      <w:tr w:rsidR="00C74954" w:rsidRPr="00C74954" w:rsidTr="00C74954">
        <w:trPr>
          <w:trHeight w:val="258"/>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1.5.</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Прочие расходы</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61,2</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428,2</w:t>
            </w:r>
          </w:p>
        </w:tc>
      </w:tr>
      <w:tr w:rsidR="00C74954" w:rsidRPr="00C74954" w:rsidTr="00C74954">
        <w:trPr>
          <w:trHeight w:val="258"/>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61,2</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center"/>
              <w:rPr>
                <w:rFonts w:ascii="Times New Roman" w:hAnsi="Times New Roman"/>
              </w:rPr>
            </w:pPr>
            <w:r w:rsidRPr="00C74954">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428,2</w:t>
            </w:r>
          </w:p>
        </w:tc>
      </w:tr>
      <w:tr w:rsidR="00C74954" w:rsidRPr="00C74954" w:rsidTr="00C74954">
        <w:trPr>
          <w:trHeight w:val="241"/>
          <w:tblCellSpacing w:w="5" w:type="nil"/>
        </w:trPr>
        <w:tc>
          <w:tcPr>
            <w:tcW w:w="709" w:type="dxa"/>
            <w:vMerge w:val="restart"/>
            <w:tcBorders>
              <w:top w:val="single" w:sz="4" w:space="0" w:color="auto"/>
              <w:left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1.6.</w:t>
            </w:r>
          </w:p>
        </w:tc>
        <w:tc>
          <w:tcPr>
            <w:tcW w:w="1276" w:type="dxa"/>
            <w:vMerge/>
            <w:tcBorders>
              <w:left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val="restart"/>
            <w:tcBorders>
              <w:top w:val="single" w:sz="4" w:space="0" w:color="auto"/>
              <w:left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Осуществление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12,0</w:t>
            </w:r>
          </w:p>
        </w:tc>
      </w:tr>
      <w:tr w:rsidR="00C74954" w:rsidRPr="00C74954" w:rsidTr="00C74954">
        <w:trPr>
          <w:trHeight w:val="258"/>
          <w:tblCellSpacing w:w="5" w:type="nil"/>
        </w:trPr>
        <w:tc>
          <w:tcPr>
            <w:tcW w:w="709"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rPr>
                <w:rFonts w:ascii="Times New Roman" w:hAnsi="Times New Roman"/>
              </w:rPr>
            </w:pPr>
            <w:r w:rsidRPr="00C74954">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pStyle w:val="a4"/>
              <w:jc w:val="right"/>
              <w:rPr>
                <w:rFonts w:ascii="Times New Roman" w:hAnsi="Times New Roman"/>
              </w:rPr>
            </w:pPr>
            <w:r w:rsidRPr="00C74954">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spacing w:after="0" w:line="240" w:lineRule="auto"/>
              <w:jc w:val="right"/>
              <w:rPr>
                <w:rFonts w:ascii="Times New Roman" w:hAnsi="Times New Roman" w:cs="Times New Roman"/>
              </w:rPr>
            </w:pPr>
            <w:r w:rsidRPr="00C74954">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spacing w:after="0" w:line="240" w:lineRule="auto"/>
              <w:jc w:val="right"/>
              <w:rPr>
                <w:rFonts w:ascii="Times New Roman" w:hAnsi="Times New Roman" w:cs="Times New Roman"/>
              </w:rPr>
            </w:pPr>
            <w:r w:rsidRPr="00C74954">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spacing w:after="0" w:line="240" w:lineRule="auto"/>
              <w:jc w:val="right"/>
              <w:rPr>
                <w:rFonts w:ascii="Times New Roman" w:hAnsi="Times New Roman" w:cs="Times New Roman"/>
              </w:rPr>
            </w:pPr>
            <w:r w:rsidRPr="00C74954">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spacing w:after="0" w:line="240" w:lineRule="auto"/>
              <w:jc w:val="right"/>
              <w:rPr>
                <w:rFonts w:ascii="Times New Roman" w:hAnsi="Times New Roman" w:cs="Times New Roman"/>
              </w:rPr>
            </w:pPr>
            <w:r w:rsidRPr="00C7495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74954" w:rsidRPr="00C74954" w:rsidRDefault="00C74954" w:rsidP="00C74954">
            <w:pPr>
              <w:spacing w:after="0" w:line="240" w:lineRule="auto"/>
              <w:jc w:val="right"/>
              <w:rPr>
                <w:rFonts w:ascii="Times New Roman" w:hAnsi="Times New Roman" w:cs="Times New Roman"/>
              </w:rPr>
            </w:pPr>
            <w:r w:rsidRPr="00C74954">
              <w:rPr>
                <w:rFonts w:ascii="Times New Roman" w:hAnsi="Times New Roman" w:cs="Times New Roman"/>
              </w:rPr>
              <w:t>12,0</w:t>
            </w:r>
          </w:p>
        </w:tc>
      </w:tr>
    </w:tbl>
    <w:p w:rsidR="00326AA7" w:rsidRDefault="00326AA7" w:rsidP="00613CB8">
      <w:pPr>
        <w:pStyle w:val="ConsPlusTitle"/>
        <w:ind w:left="5529" w:hanging="426"/>
        <w:contextualSpacing/>
        <w:jc w:val="center"/>
        <w:rPr>
          <w:rFonts w:asciiTheme="minorHAnsi" w:eastAsiaTheme="minorEastAsia" w:hAnsiTheme="minorHAnsi" w:cstheme="minorBidi"/>
          <w:b w:val="0"/>
          <w:bCs w:val="0"/>
          <w:sz w:val="22"/>
          <w:szCs w:val="22"/>
        </w:rPr>
      </w:pPr>
    </w:p>
    <w:p w:rsidR="00C74954" w:rsidRDefault="00C74954" w:rsidP="00C74954">
      <w:pPr>
        <w:spacing w:after="0" w:line="240" w:lineRule="auto"/>
        <w:jc w:val="center"/>
        <w:rPr>
          <w:rFonts w:ascii="Times New Roman" w:hAnsi="Times New Roman"/>
        </w:rPr>
      </w:pPr>
      <w:r>
        <w:rPr>
          <w:rFonts w:ascii="Times New Roman" w:hAnsi="Times New Roman"/>
        </w:rPr>
        <w:t>___________</w:t>
      </w:r>
    </w:p>
    <w:p w:rsidR="00C74954" w:rsidRDefault="00C7495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C74954" w:rsidRDefault="00C7495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C74954" w:rsidRDefault="00C7495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C74954" w:rsidP="00326AA7">
            <w:pPr>
              <w:tabs>
                <w:tab w:val="left" w:pos="0"/>
              </w:tabs>
              <w:spacing w:after="0" w:line="240" w:lineRule="auto"/>
              <w:contextualSpacing/>
              <w:jc w:val="center"/>
              <w:rPr>
                <w:rFonts w:ascii="Times New Roman" w:hAnsi="Times New Roman"/>
              </w:rPr>
            </w:pPr>
            <w:r>
              <w:rPr>
                <w:rFonts w:ascii="Times New Roman" w:hAnsi="Times New Roman"/>
              </w:rPr>
              <w:t>12.04.2021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C74954" w:rsidP="00326AA7">
            <w:pPr>
              <w:spacing w:after="0" w:line="240" w:lineRule="auto"/>
              <w:contextualSpacing/>
              <w:jc w:val="center"/>
              <w:rPr>
                <w:rFonts w:ascii="Times New Roman" w:hAnsi="Times New Roman"/>
              </w:rPr>
            </w:pPr>
            <w:r>
              <w:rPr>
                <w:rFonts w:ascii="Times New Roman" w:hAnsi="Times New Roman"/>
              </w:rPr>
              <w:t>117</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C74954" w:rsidRPr="00C74954" w:rsidRDefault="00C74954" w:rsidP="00C74954">
      <w:pPr>
        <w:spacing w:after="0" w:line="240" w:lineRule="auto"/>
        <w:jc w:val="center"/>
        <w:rPr>
          <w:rFonts w:ascii="Times New Roman" w:hAnsi="Times New Roman" w:cs="Times New Roman"/>
          <w:b/>
        </w:rPr>
      </w:pPr>
      <w:r w:rsidRPr="00C74954">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C74954">
        <w:rPr>
          <w:rFonts w:ascii="Times New Roman" w:hAnsi="Times New Roman" w:cs="Times New Roman"/>
          <w:b/>
        </w:rPr>
        <w:t>от 09.10.2017 № 387</w:t>
      </w:r>
    </w:p>
    <w:p w:rsidR="005938B4" w:rsidRPr="00D40AFB" w:rsidRDefault="005938B4" w:rsidP="005938B4">
      <w:pPr>
        <w:pStyle w:val="heading"/>
        <w:shd w:val="clear" w:color="auto" w:fill="auto"/>
        <w:spacing w:before="0" w:beforeAutospacing="0" w:after="0" w:afterAutospacing="0"/>
        <w:jc w:val="both"/>
        <w:rPr>
          <w:b/>
          <w:sz w:val="22"/>
          <w:szCs w:val="22"/>
        </w:rPr>
      </w:pPr>
    </w:p>
    <w:p w:rsidR="003F768F" w:rsidRPr="003F768F" w:rsidRDefault="003F768F" w:rsidP="003F768F">
      <w:pPr>
        <w:spacing w:after="0" w:line="240" w:lineRule="auto"/>
        <w:ind w:firstLine="709"/>
        <w:jc w:val="both"/>
        <w:rPr>
          <w:rFonts w:ascii="Times New Roman" w:eastAsia="Lucida Sans Unicode" w:hAnsi="Times New Roman" w:cs="Times New Roman"/>
          <w:kern w:val="1"/>
        </w:rPr>
      </w:pPr>
      <w:r w:rsidRPr="003F768F">
        <w:rPr>
          <w:rFonts w:ascii="Times New Roman" w:hAnsi="Times New Roman" w:cs="Times New Roman"/>
        </w:rPr>
        <w:t>В соответствии с решением Тужинской районной Думы от 05.04.2021 № 55/409 «О внесении изменений в решение Тужинской районной Думы от 21.12.2020 №53/385»,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3F768F" w:rsidRPr="003F768F" w:rsidRDefault="003F768F" w:rsidP="003F768F">
      <w:pPr>
        <w:spacing w:after="0" w:line="240" w:lineRule="auto"/>
        <w:ind w:firstLine="708"/>
        <w:jc w:val="both"/>
        <w:rPr>
          <w:rFonts w:ascii="Times New Roman" w:hAnsi="Times New Roman" w:cs="Times New Roman"/>
        </w:rPr>
      </w:pPr>
      <w:r w:rsidRPr="003F768F">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3F768F">
        <w:rPr>
          <w:rFonts w:ascii="Times New Roman" w:hAnsi="Times New Roman" w:cs="Times New Roman"/>
        </w:rPr>
        <w:t xml:space="preserve">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w:t>
      </w:r>
      <w:r>
        <w:rPr>
          <w:rFonts w:ascii="Times New Roman" w:hAnsi="Times New Roman" w:cs="Times New Roman"/>
        </w:rPr>
        <w:br/>
      </w:r>
      <w:r w:rsidRPr="003F768F">
        <w:rPr>
          <w:rFonts w:ascii="Times New Roman" w:hAnsi="Times New Roman" w:cs="Times New Roman"/>
        </w:rPr>
        <w:t xml:space="preserve">на 2020 – 2025 годы» (далее – муниципальная программа), утвердив изменения  в муниципальной программе согласно приложению. </w:t>
      </w:r>
    </w:p>
    <w:p w:rsidR="003F768F" w:rsidRPr="003F768F" w:rsidRDefault="003F768F" w:rsidP="003F768F">
      <w:pPr>
        <w:spacing w:after="0" w:line="240" w:lineRule="auto"/>
        <w:ind w:firstLine="709"/>
        <w:jc w:val="both"/>
        <w:rPr>
          <w:rFonts w:ascii="Times New Roman" w:hAnsi="Times New Roman" w:cs="Times New Roman"/>
        </w:rPr>
      </w:pPr>
      <w:r w:rsidRPr="003F768F">
        <w:rPr>
          <w:rFonts w:ascii="Times New Roman" w:hAnsi="Times New Roman" w:cs="Times New Roman"/>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Default="005938B4" w:rsidP="003F768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BD668B" w:rsidRPr="003F768F" w:rsidRDefault="00BD668B" w:rsidP="003F768F">
      <w:pPr>
        <w:pStyle w:val="a4"/>
        <w:ind w:right="-710"/>
        <w:rPr>
          <w:rFonts w:ascii="Times New Roman" w:hAnsi="Times New Roman"/>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3F768F">
        <w:rPr>
          <w:rStyle w:val="FontStyle13"/>
        </w:rPr>
        <w:t xml:space="preserve">12.04.2021 </w:t>
      </w:r>
      <w:r>
        <w:rPr>
          <w:rStyle w:val="FontStyle13"/>
        </w:rPr>
        <w:t xml:space="preserve">№ </w:t>
      </w:r>
      <w:r w:rsidR="003F768F">
        <w:rPr>
          <w:rStyle w:val="FontStyle13"/>
        </w:rPr>
        <w:t>117</w:t>
      </w:r>
    </w:p>
    <w:p w:rsidR="005938B4" w:rsidRDefault="005938B4" w:rsidP="005938B4">
      <w:pPr>
        <w:spacing w:after="0" w:line="240" w:lineRule="auto"/>
        <w:ind w:left="6521"/>
        <w:rPr>
          <w:rStyle w:val="FontStyle13"/>
        </w:rPr>
      </w:pPr>
    </w:p>
    <w:p w:rsidR="003F768F" w:rsidRPr="003F768F" w:rsidRDefault="003F768F" w:rsidP="003F768F">
      <w:pPr>
        <w:spacing w:after="0" w:line="240" w:lineRule="auto"/>
        <w:jc w:val="center"/>
        <w:rPr>
          <w:rFonts w:ascii="Times New Roman" w:hAnsi="Times New Roman" w:cs="Times New Roman"/>
          <w:b/>
        </w:rPr>
      </w:pPr>
      <w:r w:rsidRPr="003F768F">
        <w:rPr>
          <w:rFonts w:ascii="Times New Roman" w:hAnsi="Times New Roman" w:cs="Times New Roman"/>
          <w:b/>
        </w:rPr>
        <w:t>ИЗМЕНЕНИЯ</w:t>
      </w:r>
    </w:p>
    <w:p w:rsidR="003F768F" w:rsidRPr="003F768F" w:rsidRDefault="003F768F" w:rsidP="003F768F">
      <w:pPr>
        <w:spacing w:after="0" w:line="240" w:lineRule="auto"/>
        <w:jc w:val="center"/>
        <w:rPr>
          <w:rFonts w:ascii="Times New Roman" w:hAnsi="Times New Roman" w:cs="Times New Roman"/>
          <w:b/>
        </w:rPr>
      </w:pPr>
      <w:r w:rsidRPr="003F768F">
        <w:rPr>
          <w:rFonts w:ascii="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3F768F" w:rsidRDefault="003F768F" w:rsidP="003F768F">
      <w:pPr>
        <w:spacing w:after="0" w:line="240" w:lineRule="auto"/>
        <w:jc w:val="center"/>
        <w:rPr>
          <w:rFonts w:ascii="Times New Roman" w:hAnsi="Times New Roman" w:cs="Times New Roman"/>
          <w:b/>
        </w:rPr>
      </w:pPr>
      <w:r w:rsidRPr="003F768F">
        <w:rPr>
          <w:rFonts w:ascii="Times New Roman" w:hAnsi="Times New Roman" w:cs="Times New Roman"/>
          <w:b/>
        </w:rPr>
        <w:t xml:space="preserve"> на 2020 – 2025 годы</w:t>
      </w:r>
    </w:p>
    <w:p w:rsidR="00BD668B" w:rsidRPr="003F768F" w:rsidRDefault="00BD668B" w:rsidP="003F768F">
      <w:pPr>
        <w:spacing w:after="0" w:line="240" w:lineRule="auto"/>
        <w:jc w:val="center"/>
        <w:rPr>
          <w:rFonts w:ascii="Times New Roman" w:hAnsi="Times New Roman" w:cs="Times New Roman"/>
          <w:b/>
        </w:rPr>
      </w:pPr>
    </w:p>
    <w:p w:rsidR="003F768F" w:rsidRPr="003F768F" w:rsidRDefault="003F768F" w:rsidP="003F768F">
      <w:pPr>
        <w:spacing w:after="0" w:line="240" w:lineRule="auto"/>
        <w:ind w:firstLine="709"/>
        <w:jc w:val="both"/>
        <w:rPr>
          <w:rFonts w:ascii="Times New Roman" w:hAnsi="Times New Roman" w:cs="Times New Roman"/>
        </w:rPr>
      </w:pPr>
      <w:r w:rsidRPr="003F768F">
        <w:rPr>
          <w:rFonts w:ascii="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3F768F" w:rsidRPr="003F768F" w:rsidTr="00AD2E65">
        <w:tc>
          <w:tcPr>
            <w:tcW w:w="2376" w:type="dxa"/>
          </w:tcPr>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«Объем финансового обеспечения муниципальной программы</w:t>
            </w:r>
          </w:p>
        </w:tc>
        <w:tc>
          <w:tcPr>
            <w:tcW w:w="7195" w:type="dxa"/>
          </w:tcPr>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 xml:space="preserve">Общий объем финансирования Муниципальной программы </w:t>
            </w:r>
          </w:p>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 xml:space="preserve">–  </w:t>
            </w:r>
            <w:r w:rsidRPr="003F768F">
              <w:rPr>
                <w:rFonts w:ascii="Times New Roman" w:hAnsi="Times New Roman" w:cs="Times New Roman"/>
                <w:b/>
              </w:rPr>
              <w:t>56 863,9 тыс. рублей</w:t>
            </w:r>
            <w:r w:rsidRPr="003F768F">
              <w:rPr>
                <w:rFonts w:ascii="Times New Roman" w:hAnsi="Times New Roman" w:cs="Times New Roman"/>
              </w:rPr>
              <w:t>,</w:t>
            </w:r>
          </w:p>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в том числе:</w:t>
            </w:r>
          </w:p>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средства федерального бюджета  –    759,2 тыс. рублей</w:t>
            </w:r>
          </w:p>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средства областного бюджета      –    12 216,4 тыс. рублей</w:t>
            </w:r>
          </w:p>
          <w:p w:rsidR="003F768F" w:rsidRPr="003F768F" w:rsidRDefault="003F768F" w:rsidP="003F768F">
            <w:pPr>
              <w:spacing w:after="0" w:line="240" w:lineRule="auto"/>
              <w:rPr>
                <w:rFonts w:ascii="Times New Roman" w:hAnsi="Times New Roman" w:cs="Times New Roman"/>
              </w:rPr>
            </w:pPr>
            <w:r w:rsidRPr="003F768F">
              <w:rPr>
                <w:rFonts w:ascii="Times New Roman" w:hAnsi="Times New Roman" w:cs="Times New Roman"/>
              </w:rPr>
              <w:t>средства местного бюджета          –    43 888,3 тыс. рублей».</w:t>
            </w:r>
          </w:p>
        </w:tc>
      </w:tr>
    </w:tbl>
    <w:p w:rsidR="003F768F" w:rsidRPr="003F768F" w:rsidRDefault="003F768F" w:rsidP="003F768F">
      <w:pPr>
        <w:spacing w:after="0" w:line="240" w:lineRule="auto"/>
        <w:ind w:firstLine="709"/>
        <w:jc w:val="both"/>
        <w:rPr>
          <w:rFonts w:ascii="Times New Roman" w:hAnsi="Times New Roman" w:cs="Times New Roman"/>
        </w:rPr>
      </w:pPr>
    </w:p>
    <w:p w:rsidR="003F768F" w:rsidRPr="003F768F" w:rsidRDefault="003F768F" w:rsidP="003F768F">
      <w:pPr>
        <w:spacing w:after="0" w:line="240" w:lineRule="auto"/>
        <w:ind w:firstLine="709"/>
        <w:jc w:val="both"/>
        <w:rPr>
          <w:rFonts w:ascii="Times New Roman" w:hAnsi="Times New Roman" w:cs="Times New Roman"/>
        </w:rPr>
      </w:pPr>
      <w:r w:rsidRPr="003F768F">
        <w:rPr>
          <w:rFonts w:ascii="Times New Roman" w:hAnsi="Times New Roman" w:cs="Times New Roman"/>
        </w:rPr>
        <w:t xml:space="preserve">2. Абзац второй раздела 5 «Ресурсное обеспечение Муниципальной программы» изложить </w:t>
      </w:r>
      <w:r>
        <w:rPr>
          <w:rFonts w:ascii="Times New Roman" w:hAnsi="Times New Roman" w:cs="Times New Roman"/>
        </w:rPr>
        <w:br/>
      </w:r>
      <w:r w:rsidRPr="003F768F">
        <w:rPr>
          <w:rFonts w:ascii="Times New Roman" w:hAnsi="Times New Roman" w:cs="Times New Roman"/>
        </w:rPr>
        <w:t>в новой редакции следующего содержания:</w:t>
      </w:r>
    </w:p>
    <w:p w:rsidR="003F768F" w:rsidRPr="003F768F" w:rsidRDefault="003F768F" w:rsidP="003F768F">
      <w:pPr>
        <w:spacing w:after="0" w:line="240" w:lineRule="auto"/>
        <w:ind w:firstLine="709"/>
        <w:jc w:val="both"/>
        <w:rPr>
          <w:rFonts w:ascii="Times New Roman" w:hAnsi="Times New Roman" w:cs="Times New Roman"/>
        </w:rPr>
      </w:pPr>
      <w:r w:rsidRPr="003F768F">
        <w:rPr>
          <w:rFonts w:ascii="Times New Roman" w:hAnsi="Times New Roman" w:cs="Times New Roman"/>
        </w:rPr>
        <w:t>«Общий объем финансовых ресурсов, необходимых для реализации Муниципальной программы, в 2020 – 2025 годах составит 56 863,9 тыс.рублей, в том числе средства федерального бюджета –759,2 тыс.рублей, средства областного бюджета – 12 216,4 тыс.рублей, средства местного бюджета – 43 888,3 тыс.рублей».</w:t>
      </w:r>
    </w:p>
    <w:p w:rsidR="003F768F" w:rsidRPr="003F768F" w:rsidRDefault="003F768F" w:rsidP="003F768F">
      <w:pPr>
        <w:spacing w:after="0" w:line="240" w:lineRule="auto"/>
        <w:ind w:firstLine="709"/>
        <w:jc w:val="both"/>
        <w:rPr>
          <w:rFonts w:ascii="Times New Roman" w:hAnsi="Times New Roman" w:cs="Times New Roman"/>
          <w:bCs/>
        </w:rPr>
      </w:pPr>
      <w:r w:rsidRPr="003F768F">
        <w:rPr>
          <w:rFonts w:ascii="Times New Roman" w:hAnsi="Times New Roman" w:cs="Times New Roman"/>
          <w:bCs/>
        </w:rPr>
        <w:lastRenderedPageBreak/>
        <w:t>3. Приложение №3 к муниципальной программе «Расходы на реализацию муниципальной программы за счет средств бюджета муниципального района» изложить в следующей редакции:</w:t>
      </w:r>
    </w:p>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3F768F" w:rsidRPr="003F768F" w:rsidRDefault="003F768F" w:rsidP="003F768F">
      <w:pPr>
        <w:spacing w:after="0" w:line="240" w:lineRule="auto"/>
        <w:ind w:firstLine="709"/>
        <w:jc w:val="right"/>
        <w:rPr>
          <w:rFonts w:ascii="Times New Roman" w:hAnsi="Times New Roman" w:cs="Times New Roman"/>
          <w:bCs/>
        </w:rPr>
      </w:pPr>
      <w:r w:rsidRPr="003F768F">
        <w:rPr>
          <w:rFonts w:ascii="Times New Roman" w:hAnsi="Times New Roman" w:cs="Times New Roman"/>
          <w:bCs/>
        </w:rPr>
        <w:t>«Приложение № 3</w:t>
      </w:r>
    </w:p>
    <w:p w:rsidR="003F768F" w:rsidRPr="003F768F" w:rsidRDefault="003F768F" w:rsidP="003F768F">
      <w:pPr>
        <w:spacing w:after="0" w:line="240" w:lineRule="auto"/>
        <w:ind w:firstLine="709"/>
        <w:jc w:val="right"/>
        <w:rPr>
          <w:rFonts w:ascii="Times New Roman" w:hAnsi="Times New Roman" w:cs="Times New Roman"/>
          <w:bCs/>
        </w:rPr>
      </w:pPr>
      <w:r w:rsidRPr="003F768F">
        <w:rPr>
          <w:rFonts w:ascii="Times New Roman" w:hAnsi="Times New Roman" w:cs="Times New Roman"/>
          <w:bCs/>
        </w:rPr>
        <w:t xml:space="preserve">к муниципальной программе </w:t>
      </w:r>
    </w:p>
    <w:p w:rsidR="003F768F" w:rsidRDefault="003F768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3F768F" w:rsidRPr="00B53817" w:rsidRDefault="003F768F" w:rsidP="003F768F">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РАСХОДЫ НА РЕАЛИЗАЦИЮ</w:t>
      </w:r>
    </w:p>
    <w:p w:rsidR="003F768F" w:rsidRPr="00B53817" w:rsidRDefault="003F768F" w:rsidP="003F768F">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МУНИЦИПАЛЬНОЙ ПРОГРАММЫ ЗА СЧЕТ СРЕДСТВ</w:t>
      </w:r>
    </w:p>
    <w:p w:rsidR="003F768F" w:rsidRPr="00B53817" w:rsidRDefault="003F768F" w:rsidP="003F768F">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БЮДЖЕТА МУНИЦИПАЛЬНОГО РАЙОНА</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10"/>
        <w:gridCol w:w="992"/>
        <w:gridCol w:w="992"/>
        <w:gridCol w:w="992"/>
        <w:gridCol w:w="993"/>
        <w:gridCol w:w="992"/>
        <w:gridCol w:w="992"/>
        <w:gridCol w:w="992"/>
      </w:tblGrid>
      <w:tr w:rsidR="003F768F" w:rsidRPr="00B53817" w:rsidTr="003F768F">
        <w:tc>
          <w:tcPr>
            <w:tcW w:w="1560" w:type="dxa"/>
            <w:vMerge w:val="restart"/>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Статус</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Наименование муниципальной программы, подпрограммы, отдельного мероприятия</w:t>
            </w:r>
          </w:p>
        </w:tc>
        <w:tc>
          <w:tcPr>
            <w:tcW w:w="6945" w:type="dxa"/>
            <w:gridSpan w:val="7"/>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Расходы (прогноз, факт), тыс.рублей</w:t>
            </w:r>
          </w:p>
        </w:tc>
      </w:tr>
      <w:tr w:rsidR="003F768F" w:rsidRPr="00B53817" w:rsidTr="003F768F">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F768F" w:rsidRPr="00B53817" w:rsidRDefault="003F768F" w:rsidP="00AD2E65">
            <w:pPr>
              <w:spacing w:after="0" w:line="240" w:lineRule="auto"/>
              <w:rPr>
                <w:rFonts w:ascii="Times New Roman" w:hAnsi="Times New Roman" w:cs="Times New Roman"/>
                <w:bC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F768F" w:rsidRPr="00B53817" w:rsidRDefault="003F768F" w:rsidP="00AD2E65">
            <w:pPr>
              <w:spacing w:after="0" w:line="240" w:lineRule="auto"/>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2020 год (факт)</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2021</w:t>
            </w: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 Год  (факт)</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2022 </w:t>
            </w: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Год  (план)</w:t>
            </w:r>
          </w:p>
        </w:tc>
        <w:tc>
          <w:tcPr>
            <w:tcW w:w="993"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tabs>
                <w:tab w:val="left" w:pos="343"/>
              </w:tabs>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2023</w:t>
            </w: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 год  (план)</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2024 </w:t>
            </w: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Год  (план)</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2025 </w:t>
            </w: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Год  (план)</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Итого</w:t>
            </w:r>
          </w:p>
        </w:tc>
      </w:tr>
      <w:tr w:rsidR="003F768F" w:rsidRPr="00B53817" w:rsidTr="003F768F">
        <w:trPr>
          <w:trHeight w:val="1243"/>
        </w:trPr>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Муници</w:t>
            </w:r>
            <w:r>
              <w:rPr>
                <w:rFonts w:ascii="Times New Roman" w:hAnsi="Times New Roman" w:cs="Times New Roman"/>
                <w:b/>
                <w:bCs/>
              </w:rPr>
              <w:t>-</w:t>
            </w:r>
            <w:r w:rsidRPr="00B53817">
              <w:rPr>
                <w:rFonts w:ascii="Times New Roman" w:hAnsi="Times New Roman" w:cs="Times New Roman"/>
                <w:b/>
                <w:bCs/>
              </w:rPr>
              <w:t xml:space="preserve">пальная программа </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 xml:space="preserve">«Управление муниципальными финансами </w:t>
            </w:r>
            <w:r>
              <w:rPr>
                <w:rFonts w:ascii="Times New Roman" w:hAnsi="Times New Roman" w:cs="Times New Roman"/>
                <w:b/>
                <w:bCs/>
              </w:rPr>
              <w:br/>
            </w:r>
            <w:r w:rsidRPr="00B53817">
              <w:rPr>
                <w:rFonts w:ascii="Times New Roman" w:hAnsi="Times New Roman" w:cs="Times New Roman"/>
                <w:b/>
                <w:bCs/>
              </w:rPr>
              <w:t>и регулирование межбюджетных отношений» на 2020-2025 годы</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6 892,6</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5 826,8</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5 974,8</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7 089,7</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9 052,2</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9 052,2</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43 888,3</w:t>
            </w:r>
          </w:p>
        </w:tc>
      </w:tr>
      <w:tr w:rsidR="003F768F" w:rsidRPr="00B53817" w:rsidTr="003F768F">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«Реализация бюджетного процесса»</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1 341,2</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2719,60</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2 930,0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2 930,0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9 920,8</w:t>
            </w:r>
          </w:p>
        </w:tc>
      </w:tr>
      <w:tr w:rsidR="003F768F" w:rsidRPr="00B53817" w:rsidTr="003F768F">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«Управление муниципальным долгом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940,9</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678,6</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400,0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400,0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3 776,7</w:t>
            </w:r>
          </w:p>
        </w:tc>
      </w:tr>
      <w:tr w:rsidR="003F768F" w:rsidRPr="00B53817" w:rsidTr="003F768F">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«Выравнивание финансовых возможностей поселений Тужинского района по осуществлению администрациями поселений полномочий </w:t>
            </w:r>
            <w:r>
              <w:rPr>
                <w:rFonts w:ascii="Times New Roman" w:hAnsi="Times New Roman" w:cs="Times New Roman"/>
                <w:bCs/>
              </w:rPr>
              <w:br/>
            </w:r>
            <w:r w:rsidRPr="00B53817">
              <w:rPr>
                <w:rFonts w:ascii="Times New Roman" w:hAnsi="Times New Roman" w:cs="Times New Roman"/>
                <w:bCs/>
              </w:rPr>
              <w:t>по решению вопросов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3"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r>
      <w:tr w:rsidR="003F768F" w:rsidRPr="00B53817" w:rsidTr="003F768F">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«Предоставление межбюджетных трансфертов бюджетам поселений из бюджета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5 948,7</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5 145,2</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3 952,0</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3 688,5</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5 722,2</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5 722,2</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30 178,8</w:t>
            </w:r>
          </w:p>
        </w:tc>
      </w:tr>
      <w:tr w:rsidR="003F768F" w:rsidRPr="00B53817" w:rsidTr="003F768F">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«Развитие системы межбюджетных отношений»</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r>
      <w:tr w:rsidR="003F768F" w:rsidRPr="00B53817" w:rsidTr="003F768F">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Отдельное мероприятие </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«Повышение квалификации специалистов по финансовой работе»</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r>
      <w:tr w:rsidR="003F768F" w:rsidRPr="00B53817" w:rsidTr="003F768F">
        <w:trPr>
          <w:trHeight w:val="706"/>
        </w:trPr>
        <w:tc>
          <w:tcPr>
            <w:tcW w:w="156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 xml:space="preserve">«Передача части полномочий по осуществлению </w:t>
            </w:r>
            <w:r w:rsidRPr="00B53817">
              <w:rPr>
                <w:rFonts w:ascii="Times New Roman" w:hAnsi="Times New Roman" w:cs="Times New Roman"/>
                <w:bCs/>
              </w:rPr>
              <w:lastRenderedPageBreak/>
              <w:t>внутреннего муниципального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lastRenderedPageBreak/>
              <w:t>3,0</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3"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12,0</w:t>
            </w:r>
          </w:p>
        </w:tc>
      </w:tr>
    </w:tbl>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3F768F" w:rsidRDefault="003F768F" w:rsidP="003F768F">
      <w:pPr>
        <w:spacing w:after="0" w:line="240" w:lineRule="auto"/>
        <w:jc w:val="center"/>
        <w:rPr>
          <w:rFonts w:ascii="Times New Roman" w:hAnsi="Times New Roman"/>
        </w:rPr>
      </w:pPr>
      <w:r>
        <w:rPr>
          <w:rFonts w:ascii="Times New Roman" w:hAnsi="Times New Roman"/>
        </w:rPr>
        <w:t>___________»</w:t>
      </w:r>
    </w:p>
    <w:p w:rsidR="003F768F" w:rsidRDefault="003F768F" w:rsidP="003F768F">
      <w:pPr>
        <w:spacing w:after="0" w:line="240" w:lineRule="auto"/>
        <w:jc w:val="center"/>
        <w:rPr>
          <w:rFonts w:ascii="Times New Roman" w:hAnsi="Times New Roman"/>
        </w:rPr>
      </w:pPr>
    </w:p>
    <w:p w:rsidR="003F768F" w:rsidRPr="00B53817" w:rsidRDefault="003F768F" w:rsidP="003F768F">
      <w:pPr>
        <w:spacing w:after="0" w:line="240" w:lineRule="auto"/>
        <w:ind w:firstLine="709"/>
        <w:jc w:val="both"/>
        <w:rPr>
          <w:rFonts w:ascii="Times New Roman" w:hAnsi="Times New Roman" w:cs="Times New Roman"/>
        </w:rPr>
      </w:pPr>
      <w:r w:rsidRPr="00B53817">
        <w:rPr>
          <w:rFonts w:ascii="Times New Roman" w:hAnsi="Times New Roman" w:cs="Times New Roman"/>
        </w:rPr>
        <w:t>4.</w:t>
      </w:r>
      <w:r w:rsidRPr="00B53817">
        <w:rPr>
          <w:rFonts w:ascii="Times New Roman" w:hAnsi="Times New Roman" w:cs="Times New Roman"/>
          <w:bCs/>
        </w:rPr>
        <w:t xml:space="preserve"> Приложение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3F768F" w:rsidRPr="00B53817" w:rsidRDefault="003F768F" w:rsidP="003F768F">
      <w:pPr>
        <w:widowControl w:val="0"/>
        <w:autoSpaceDE w:val="0"/>
        <w:autoSpaceDN w:val="0"/>
        <w:adjustRightInd w:val="0"/>
        <w:spacing w:after="0" w:line="240" w:lineRule="auto"/>
        <w:jc w:val="right"/>
        <w:outlineLvl w:val="1"/>
        <w:rPr>
          <w:rFonts w:ascii="Times New Roman" w:hAnsi="Times New Roman" w:cs="Times New Roman"/>
        </w:rPr>
      </w:pPr>
      <w:bookmarkStart w:id="2" w:name="Par1363"/>
      <w:bookmarkEnd w:id="2"/>
      <w:r w:rsidRPr="00B53817">
        <w:rPr>
          <w:rFonts w:ascii="Times New Roman" w:hAnsi="Times New Roman" w:cs="Times New Roman"/>
        </w:rPr>
        <w:t>«Приложение № 4</w:t>
      </w:r>
    </w:p>
    <w:p w:rsidR="003F768F" w:rsidRPr="00B53817" w:rsidRDefault="003F768F" w:rsidP="003F768F">
      <w:pPr>
        <w:widowControl w:val="0"/>
        <w:autoSpaceDE w:val="0"/>
        <w:autoSpaceDN w:val="0"/>
        <w:adjustRightInd w:val="0"/>
        <w:spacing w:after="0" w:line="240" w:lineRule="auto"/>
        <w:jc w:val="right"/>
        <w:rPr>
          <w:rFonts w:ascii="Times New Roman" w:hAnsi="Times New Roman" w:cs="Times New Roman"/>
        </w:rPr>
      </w:pPr>
      <w:r w:rsidRPr="00B53817">
        <w:rPr>
          <w:rFonts w:ascii="Times New Roman" w:hAnsi="Times New Roman" w:cs="Times New Roman"/>
        </w:rPr>
        <w:t>к муниципальной программе</w:t>
      </w:r>
    </w:p>
    <w:p w:rsidR="003F768F" w:rsidRPr="00B53817" w:rsidRDefault="003F768F" w:rsidP="003F768F">
      <w:pPr>
        <w:widowControl w:val="0"/>
        <w:autoSpaceDE w:val="0"/>
        <w:autoSpaceDN w:val="0"/>
        <w:adjustRightInd w:val="0"/>
        <w:spacing w:after="0" w:line="240" w:lineRule="auto"/>
        <w:jc w:val="center"/>
        <w:rPr>
          <w:rFonts w:ascii="Times New Roman" w:hAnsi="Times New Roman" w:cs="Times New Roman"/>
          <w:b/>
          <w:bCs/>
        </w:rPr>
      </w:pPr>
    </w:p>
    <w:p w:rsidR="003F768F" w:rsidRPr="00B53817" w:rsidRDefault="003F768F" w:rsidP="003F768F">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 xml:space="preserve">РЕСУРСНОЕ ОБЕСПЕЧЕНИЕ РЕАЛИЗАЦИИ МУНИЦИПАЛЬНОЙ </w:t>
      </w:r>
    </w:p>
    <w:p w:rsidR="009513CA" w:rsidRPr="00B53817" w:rsidRDefault="003F768F" w:rsidP="009513CA">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ПРОГРАММЫ ЗА СЧЕТ ВСЕХ ИСТОЧНИКОВ ФИНАНСИРОВАНИЯ</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52"/>
        <w:gridCol w:w="1276"/>
        <w:gridCol w:w="992"/>
        <w:gridCol w:w="992"/>
        <w:gridCol w:w="992"/>
        <w:gridCol w:w="993"/>
        <w:gridCol w:w="992"/>
        <w:gridCol w:w="992"/>
        <w:gridCol w:w="992"/>
      </w:tblGrid>
      <w:tr w:rsidR="003F768F" w:rsidRPr="00B53817" w:rsidTr="009513CA">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Статус</w:t>
            </w:r>
          </w:p>
        </w:tc>
        <w:tc>
          <w:tcPr>
            <w:tcW w:w="1452" w:type="dxa"/>
            <w:vMerge w:val="restart"/>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Наименова</w:t>
            </w:r>
            <w:r w:rsidR="009513CA">
              <w:rPr>
                <w:rFonts w:ascii="Times New Roman" w:hAnsi="Times New Roman" w:cs="Times New Roman"/>
                <w:bCs/>
              </w:rPr>
              <w:t>-</w:t>
            </w:r>
            <w:r w:rsidRPr="00B53817">
              <w:rPr>
                <w:rFonts w:ascii="Times New Roman" w:hAnsi="Times New Roman" w:cs="Times New Roman"/>
                <w:bCs/>
              </w:rPr>
              <w:t>ние муници</w:t>
            </w:r>
            <w:r w:rsidR="009513CA">
              <w:rPr>
                <w:rFonts w:ascii="Times New Roman" w:hAnsi="Times New Roman" w:cs="Times New Roman"/>
                <w:bCs/>
              </w:rPr>
              <w:t>-</w:t>
            </w:r>
            <w:r w:rsidRPr="00B53817">
              <w:rPr>
                <w:rFonts w:ascii="Times New Roman" w:hAnsi="Times New Roman" w:cs="Times New Roman"/>
                <w:bCs/>
              </w:rPr>
              <w:t>пальной программы, подпро</w:t>
            </w:r>
            <w:r w:rsidR="009513CA">
              <w:rPr>
                <w:rFonts w:ascii="Times New Roman" w:hAnsi="Times New Roman" w:cs="Times New Roman"/>
                <w:bCs/>
              </w:rPr>
              <w:t>-</w:t>
            </w:r>
            <w:r w:rsidRPr="00B53817">
              <w:rPr>
                <w:rFonts w:ascii="Times New Roman" w:hAnsi="Times New Roman" w:cs="Times New Roman"/>
                <w:bCs/>
              </w:rPr>
              <w:t>граммы, отдельного мероприятия</w:t>
            </w:r>
          </w:p>
        </w:tc>
        <w:tc>
          <w:tcPr>
            <w:tcW w:w="1276" w:type="dxa"/>
            <w:vMerge w:val="restart"/>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Источник финансиро</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вания</w:t>
            </w:r>
          </w:p>
        </w:tc>
        <w:tc>
          <w:tcPr>
            <w:tcW w:w="5953" w:type="dxa"/>
            <w:gridSpan w:val="6"/>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Расходы (прогноз, факт), тыс.рублей</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1276" w:type="dxa"/>
            <w:vMerge/>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2020 год</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 xml:space="preserve">2021 </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год</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 xml:space="preserve">2022 </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год</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2023</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 xml:space="preserve"> год</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 xml:space="preserve">2024 год </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 xml:space="preserve">2025 </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год</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Итого</w:t>
            </w:r>
          </w:p>
        </w:tc>
      </w:tr>
      <w:tr w:rsidR="003F768F" w:rsidRPr="00B53817" w:rsidTr="009513CA">
        <w:trPr>
          <w:trHeight w:val="79"/>
        </w:trPr>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Муници</w:t>
            </w:r>
            <w:r w:rsidR="009513CA">
              <w:rPr>
                <w:rFonts w:ascii="Times New Roman" w:hAnsi="Times New Roman" w:cs="Times New Roman"/>
                <w:b/>
                <w:bCs/>
              </w:rPr>
              <w:t>-</w:t>
            </w:r>
            <w:r w:rsidRPr="00B53817">
              <w:rPr>
                <w:rFonts w:ascii="Times New Roman" w:hAnsi="Times New Roman" w:cs="Times New Roman"/>
                <w:b/>
                <w:bCs/>
              </w:rPr>
              <w:t>пальная програм</w:t>
            </w:r>
            <w:r w:rsidR="009513CA">
              <w:rPr>
                <w:rFonts w:ascii="Times New Roman" w:hAnsi="Times New Roman" w:cs="Times New Roman"/>
                <w:b/>
                <w:bCs/>
              </w:rPr>
              <w:t>-</w:t>
            </w:r>
            <w:r w:rsidRPr="00B53817">
              <w:rPr>
                <w:rFonts w:ascii="Times New Roman" w:hAnsi="Times New Roman" w:cs="Times New Roman"/>
                <w:b/>
                <w:bCs/>
              </w:rPr>
              <w:t xml:space="preserve">ма </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«Управле</w:t>
            </w:r>
            <w:r w:rsidR="009513CA">
              <w:rPr>
                <w:rFonts w:ascii="Times New Roman" w:hAnsi="Times New Roman" w:cs="Times New Roman"/>
                <w:b/>
                <w:bCs/>
              </w:rPr>
              <w:t>-ние муни-</w:t>
            </w:r>
            <w:r w:rsidRPr="00B53817">
              <w:rPr>
                <w:rFonts w:ascii="Times New Roman" w:hAnsi="Times New Roman" w:cs="Times New Roman"/>
                <w:b/>
                <w:bCs/>
              </w:rPr>
              <w:t>ципальными финанса</w:t>
            </w:r>
            <w:r w:rsidR="009513CA">
              <w:rPr>
                <w:rFonts w:ascii="Times New Roman" w:hAnsi="Times New Roman" w:cs="Times New Roman"/>
                <w:b/>
                <w:bCs/>
              </w:rPr>
              <w:t>-</w:t>
            </w:r>
            <w:r w:rsidRPr="00B53817">
              <w:rPr>
                <w:rFonts w:ascii="Times New Roman" w:hAnsi="Times New Roman" w:cs="Times New Roman"/>
                <w:b/>
                <w:bCs/>
              </w:rPr>
              <w:t>ми и регу</w:t>
            </w:r>
            <w:r w:rsidR="009513CA">
              <w:rPr>
                <w:rFonts w:ascii="Times New Roman" w:hAnsi="Times New Roman" w:cs="Times New Roman"/>
                <w:b/>
                <w:bCs/>
              </w:rPr>
              <w:t>-</w:t>
            </w:r>
            <w:r w:rsidRPr="00B53817">
              <w:rPr>
                <w:rFonts w:ascii="Times New Roman" w:hAnsi="Times New Roman" w:cs="Times New Roman"/>
                <w:b/>
                <w:bCs/>
              </w:rPr>
              <w:t>лирование межбюд</w:t>
            </w:r>
            <w:r w:rsidR="009513CA">
              <w:rPr>
                <w:rFonts w:ascii="Times New Roman" w:hAnsi="Times New Roman" w:cs="Times New Roman"/>
                <w:b/>
                <w:bCs/>
              </w:rPr>
              <w:t>-</w:t>
            </w:r>
            <w:r w:rsidRPr="00B53817">
              <w:rPr>
                <w:rFonts w:ascii="Times New Roman" w:hAnsi="Times New Roman" w:cs="Times New Roman"/>
                <w:b/>
                <w:bCs/>
              </w:rPr>
              <w:t>жетных отношений в Тужин</w:t>
            </w:r>
            <w:r w:rsidR="009513CA">
              <w:rPr>
                <w:rFonts w:ascii="Times New Roman" w:hAnsi="Times New Roman" w:cs="Times New Roman"/>
                <w:b/>
                <w:bCs/>
              </w:rPr>
              <w:t>-</w:t>
            </w:r>
            <w:r w:rsidRPr="00B53817">
              <w:rPr>
                <w:rFonts w:ascii="Times New Roman" w:hAnsi="Times New Roman" w:cs="Times New Roman"/>
                <w:b/>
                <w:bCs/>
              </w:rPr>
              <w:t>ском муни</w:t>
            </w:r>
            <w:r w:rsidR="009513CA">
              <w:rPr>
                <w:rFonts w:ascii="Times New Roman" w:hAnsi="Times New Roman" w:cs="Times New Roman"/>
                <w:b/>
                <w:bCs/>
              </w:rPr>
              <w:t>-</w:t>
            </w:r>
            <w:r w:rsidRPr="00B53817">
              <w:rPr>
                <w:rFonts w:ascii="Times New Roman" w:hAnsi="Times New Roman" w:cs="Times New Roman"/>
                <w:b/>
                <w:bCs/>
              </w:rPr>
              <w:t>ципальном районе на 2020-2025 годы»</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Всего</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10 551,5</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9 835,1</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7 139,2</w:t>
            </w:r>
          </w:p>
        </w:tc>
        <w:tc>
          <w:tcPr>
            <w:tcW w:w="993"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8 250,1</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10 544,0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10 544,0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56 863,9</w:t>
            </w:r>
          </w:p>
        </w:tc>
      </w:tr>
      <w:tr w:rsidR="003F768F" w:rsidRPr="00B53817" w:rsidTr="009513CA">
        <w:trPr>
          <w:trHeight w:val="177"/>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Федеральный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379,6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379,6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759,2</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3 658,9</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4 008,3</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1 164,4</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1160,4</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1 112,2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1 112,2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12 216,4</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Бюджет муници</w:t>
            </w:r>
            <w:r w:rsidR="009513CA">
              <w:rPr>
                <w:rFonts w:ascii="Times New Roman" w:hAnsi="Times New Roman" w:cs="Times New Roman"/>
                <w:b/>
                <w:bCs/>
              </w:rPr>
              <w:t>-</w:t>
            </w:r>
            <w:r w:rsidRPr="00B53817">
              <w:rPr>
                <w:rFonts w:ascii="Times New Roman" w:hAnsi="Times New Roman" w:cs="Times New Roman"/>
                <w:b/>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6 892,6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5 826,8</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5 974,8</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7 089,7</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9 052,2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9 052,2</w:t>
            </w:r>
          </w:p>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43 888,3</w:t>
            </w:r>
          </w:p>
        </w:tc>
      </w:tr>
      <w:tr w:rsidR="003F768F" w:rsidRPr="00B53817" w:rsidTr="009513CA">
        <w:trPr>
          <w:trHeight w:val="1080"/>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Иные вне</w:t>
            </w:r>
            <w:r w:rsidR="009513CA">
              <w:rPr>
                <w:rFonts w:ascii="Times New Roman" w:hAnsi="Times New Roman" w:cs="Times New Roman"/>
                <w:b/>
                <w:bCs/>
              </w:rPr>
              <w:t>-</w:t>
            </w:r>
            <w:r w:rsidRPr="00B53817">
              <w:rPr>
                <w:rFonts w:ascii="Times New Roman" w:hAnsi="Times New Roman" w:cs="Times New Roman"/>
                <w:b/>
                <w:bCs/>
              </w:rPr>
              <w:t>бюджетные источ</w:t>
            </w:r>
            <w:r w:rsidR="009513CA">
              <w:rPr>
                <w:rFonts w:ascii="Times New Roman" w:hAnsi="Times New Roman" w:cs="Times New Roman"/>
                <w:b/>
                <w:bCs/>
              </w:rPr>
              <w:t>-</w:t>
            </w:r>
            <w:r w:rsidRPr="00B53817">
              <w:rPr>
                <w:rFonts w:ascii="Times New Roman" w:hAnsi="Times New Roman" w:cs="Times New Roman"/>
                <w:b/>
                <w:bCs/>
              </w:rPr>
              <w:t>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rPr>
          <w:trHeight w:val="79"/>
        </w:trPr>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w:t>
            </w:r>
            <w:r w:rsidR="009513CA">
              <w:rPr>
                <w:rFonts w:ascii="Times New Roman" w:hAnsi="Times New Roman" w:cs="Times New Roman"/>
                <w:bCs/>
              </w:rPr>
              <w:t>-</w:t>
            </w:r>
            <w:r w:rsidRPr="00B53817">
              <w:rPr>
                <w:rFonts w:ascii="Times New Roman" w:hAnsi="Times New Roman" w:cs="Times New Roman"/>
                <w:bCs/>
              </w:rPr>
              <w:t>тие</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«Реализация бюджетного процесса»</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Всего</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1 341,2</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2 719,6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2 930,0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2 930,0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9 920,8</w:t>
            </w:r>
          </w:p>
        </w:tc>
      </w:tr>
      <w:tr w:rsidR="003F768F" w:rsidRPr="00B53817" w:rsidTr="009513CA">
        <w:trPr>
          <w:trHeight w:val="379"/>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Федераль</w:t>
            </w:r>
            <w:r w:rsidR="009513CA">
              <w:rPr>
                <w:rFonts w:ascii="Times New Roman" w:hAnsi="Times New Roman" w:cs="Times New Roman"/>
                <w:bCs/>
              </w:rPr>
              <w:t>-</w:t>
            </w:r>
            <w:r w:rsidRPr="00B53817">
              <w:rPr>
                <w:rFonts w:ascii="Times New Roman" w:hAnsi="Times New Roman" w:cs="Times New Roman"/>
                <w:bCs/>
              </w:rPr>
              <w:t>ный бюд</w:t>
            </w:r>
            <w:r w:rsidR="009513CA">
              <w:rPr>
                <w:rFonts w:ascii="Times New Roman" w:hAnsi="Times New Roman" w:cs="Times New Roman"/>
                <w:bCs/>
              </w:rPr>
              <w:t>-</w:t>
            </w:r>
            <w:r w:rsidRPr="00B53817">
              <w:rPr>
                <w:rFonts w:ascii="Times New Roman" w:hAnsi="Times New Roman" w:cs="Times New Roman"/>
                <w:bCs/>
              </w:rPr>
              <w:t>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rPr>
          <w:trHeight w:val="227"/>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Бюджет муници</w:t>
            </w:r>
            <w:r w:rsidR="009513CA">
              <w:rPr>
                <w:rFonts w:ascii="Times New Roman" w:hAnsi="Times New Roman" w:cs="Times New Roman"/>
                <w:bCs/>
              </w:rPr>
              <w:t>-</w:t>
            </w:r>
            <w:r w:rsidRPr="00B53817">
              <w:rPr>
                <w:rFonts w:ascii="Times New Roman" w:hAnsi="Times New Roman" w:cs="Times New Roman"/>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1 341,2</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2 719,6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2 930,0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2 930,0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9 920,8</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Иные вне</w:t>
            </w:r>
            <w:r w:rsidR="009513CA">
              <w:rPr>
                <w:rFonts w:ascii="Times New Roman" w:hAnsi="Times New Roman" w:cs="Times New Roman"/>
                <w:bCs/>
              </w:rPr>
              <w:t>-</w:t>
            </w:r>
            <w:r w:rsidRPr="00B53817">
              <w:rPr>
                <w:rFonts w:ascii="Times New Roman" w:hAnsi="Times New Roman" w:cs="Times New Roman"/>
                <w:bCs/>
              </w:rPr>
              <w:t>бюджет</w:t>
            </w:r>
            <w:r w:rsidR="009513CA">
              <w:rPr>
                <w:rFonts w:ascii="Times New Roman" w:hAnsi="Times New Roman" w:cs="Times New Roman"/>
                <w:bCs/>
              </w:rPr>
              <w:t>-</w:t>
            </w:r>
            <w:r w:rsidRPr="00B53817">
              <w:rPr>
                <w:rFonts w:ascii="Times New Roman" w:hAnsi="Times New Roman" w:cs="Times New Roman"/>
                <w:bCs/>
              </w:rPr>
              <w:t>ные источ</w:t>
            </w:r>
            <w:r w:rsidR="009513CA">
              <w:rPr>
                <w:rFonts w:ascii="Times New Roman" w:hAnsi="Times New Roman" w:cs="Times New Roman"/>
                <w:bCs/>
              </w:rPr>
              <w:t>-</w:t>
            </w:r>
            <w:r w:rsidRPr="00B53817">
              <w:rPr>
                <w:rFonts w:ascii="Times New Roman" w:hAnsi="Times New Roman" w:cs="Times New Roman"/>
                <w:bCs/>
              </w:rPr>
              <w:t>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w:t>
            </w:r>
            <w:r w:rsidR="009513CA">
              <w:rPr>
                <w:rFonts w:ascii="Times New Roman" w:hAnsi="Times New Roman" w:cs="Times New Roman"/>
                <w:bCs/>
              </w:rPr>
              <w:t>-</w:t>
            </w:r>
            <w:r w:rsidRPr="00B53817">
              <w:rPr>
                <w:rFonts w:ascii="Times New Roman" w:hAnsi="Times New Roman" w:cs="Times New Roman"/>
                <w:bCs/>
              </w:rPr>
              <w:t>тие</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«Управление муници</w:t>
            </w:r>
            <w:r w:rsidR="009513CA">
              <w:rPr>
                <w:rFonts w:ascii="Times New Roman" w:hAnsi="Times New Roman" w:cs="Times New Roman"/>
                <w:bCs/>
              </w:rPr>
              <w:t>-</w:t>
            </w:r>
            <w:r w:rsidRPr="00B53817">
              <w:rPr>
                <w:rFonts w:ascii="Times New Roman" w:hAnsi="Times New Roman" w:cs="Times New Roman"/>
                <w:bCs/>
              </w:rPr>
              <w:t>пальным долгом Тужинского района»</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Всего</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940,9</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678,6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678,6</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678,6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400,0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400,0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3 776,7</w:t>
            </w:r>
          </w:p>
        </w:tc>
      </w:tr>
      <w:tr w:rsidR="003F768F" w:rsidRPr="00B53817" w:rsidTr="009513CA">
        <w:trPr>
          <w:trHeight w:val="331"/>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Федераль</w:t>
            </w:r>
            <w:r w:rsidR="009513CA">
              <w:rPr>
                <w:rFonts w:ascii="Times New Roman" w:hAnsi="Times New Roman" w:cs="Times New Roman"/>
                <w:bCs/>
              </w:rPr>
              <w:t>-</w:t>
            </w:r>
            <w:r w:rsidRPr="00B53817">
              <w:rPr>
                <w:rFonts w:ascii="Times New Roman" w:hAnsi="Times New Roman" w:cs="Times New Roman"/>
                <w:bCs/>
              </w:rPr>
              <w:t>ный бюд</w:t>
            </w:r>
            <w:r w:rsidR="009513CA">
              <w:rPr>
                <w:rFonts w:ascii="Times New Roman" w:hAnsi="Times New Roman" w:cs="Times New Roman"/>
                <w:bCs/>
              </w:rPr>
              <w:t>-</w:t>
            </w:r>
            <w:r w:rsidRPr="00B53817">
              <w:rPr>
                <w:rFonts w:ascii="Times New Roman" w:hAnsi="Times New Roman" w:cs="Times New Roman"/>
                <w:bCs/>
              </w:rPr>
              <w:t>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rPr>
          <w:trHeight w:val="79"/>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rPr>
          <w:trHeight w:val="165"/>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Бюджет муници</w:t>
            </w:r>
            <w:r w:rsidR="009513CA">
              <w:rPr>
                <w:rFonts w:ascii="Times New Roman" w:hAnsi="Times New Roman" w:cs="Times New Roman"/>
                <w:bCs/>
              </w:rPr>
              <w:t>-</w:t>
            </w:r>
            <w:r w:rsidRPr="00B53817">
              <w:rPr>
                <w:rFonts w:ascii="Times New Roman" w:hAnsi="Times New Roman" w:cs="Times New Roman"/>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940,9</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678,6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678,6</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678,6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400,0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400,0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3 776,7</w:t>
            </w:r>
          </w:p>
        </w:tc>
      </w:tr>
      <w:tr w:rsidR="003F768F" w:rsidRPr="00B53817" w:rsidTr="009513CA">
        <w:trPr>
          <w:trHeight w:val="817"/>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Иные вне</w:t>
            </w:r>
            <w:r w:rsidR="009513CA">
              <w:rPr>
                <w:rFonts w:ascii="Times New Roman" w:hAnsi="Times New Roman" w:cs="Times New Roman"/>
                <w:bCs/>
              </w:rPr>
              <w:t>-</w:t>
            </w:r>
            <w:r w:rsidRPr="00B53817">
              <w:rPr>
                <w:rFonts w:ascii="Times New Roman" w:hAnsi="Times New Roman" w:cs="Times New Roman"/>
                <w:bCs/>
              </w:rPr>
              <w:t>бюджетн</w:t>
            </w:r>
            <w:r w:rsidR="009513CA">
              <w:rPr>
                <w:rFonts w:ascii="Times New Roman" w:hAnsi="Times New Roman" w:cs="Times New Roman"/>
                <w:bCs/>
              </w:rPr>
              <w:t>-</w:t>
            </w:r>
            <w:r w:rsidRPr="00B53817">
              <w:rPr>
                <w:rFonts w:ascii="Times New Roman" w:hAnsi="Times New Roman" w:cs="Times New Roman"/>
                <w:bCs/>
              </w:rPr>
              <w:t>ые источ</w:t>
            </w:r>
            <w:r w:rsidR="009513CA">
              <w:rPr>
                <w:rFonts w:ascii="Times New Roman" w:hAnsi="Times New Roman" w:cs="Times New Roman"/>
                <w:bCs/>
              </w:rPr>
              <w:t>-</w:t>
            </w:r>
            <w:r w:rsidRPr="00B53817">
              <w:rPr>
                <w:rFonts w:ascii="Times New Roman" w:hAnsi="Times New Roman" w:cs="Times New Roman"/>
                <w:bCs/>
              </w:rPr>
              <w:t>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w:t>
            </w:r>
            <w:r w:rsidR="009513CA">
              <w:rPr>
                <w:rFonts w:ascii="Times New Roman" w:hAnsi="Times New Roman" w:cs="Times New Roman"/>
                <w:bCs/>
              </w:rPr>
              <w:t>-</w:t>
            </w:r>
            <w:r w:rsidRPr="00B53817">
              <w:rPr>
                <w:rFonts w:ascii="Times New Roman" w:hAnsi="Times New Roman" w:cs="Times New Roman"/>
                <w:bCs/>
              </w:rPr>
              <w:t>тие</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«Выравнивание финан</w:t>
            </w:r>
            <w:r w:rsidR="009513CA">
              <w:rPr>
                <w:rFonts w:ascii="Times New Roman" w:hAnsi="Times New Roman" w:cs="Times New Roman"/>
                <w:bCs/>
              </w:rPr>
              <w:t>-</w:t>
            </w:r>
            <w:r w:rsidRPr="00B53817">
              <w:rPr>
                <w:rFonts w:ascii="Times New Roman" w:hAnsi="Times New Roman" w:cs="Times New Roman"/>
                <w:bCs/>
              </w:rPr>
              <w:t>совых воз</w:t>
            </w:r>
            <w:r w:rsidR="009513CA">
              <w:rPr>
                <w:rFonts w:ascii="Times New Roman" w:hAnsi="Times New Roman" w:cs="Times New Roman"/>
                <w:bCs/>
              </w:rPr>
              <w:t>-</w:t>
            </w:r>
            <w:r w:rsidRPr="00B53817">
              <w:rPr>
                <w:rFonts w:ascii="Times New Roman" w:hAnsi="Times New Roman" w:cs="Times New Roman"/>
                <w:bCs/>
              </w:rPr>
              <w:t>можностей поселений Тужинского района по осуществлению админи</w:t>
            </w:r>
            <w:r w:rsidR="009513CA">
              <w:rPr>
                <w:rFonts w:ascii="Times New Roman" w:hAnsi="Times New Roman" w:cs="Times New Roman"/>
                <w:bCs/>
              </w:rPr>
              <w:t>-</w:t>
            </w:r>
            <w:r w:rsidRPr="00B53817">
              <w:rPr>
                <w:rFonts w:ascii="Times New Roman" w:hAnsi="Times New Roman" w:cs="Times New Roman"/>
                <w:bCs/>
              </w:rPr>
              <w:t>страциями поселений полномочий по решению вопросов местного значения»</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Всего</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1 119,0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1 169,0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1 164,0</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1 116,0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1 111,0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1 111,0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6 834,0</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Федераль</w:t>
            </w:r>
            <w:r w:rsidR="009513CA">
              <w:rPr>
                <w:rFonts w:ascii="Times New Roman" w:hAnsi="Times New Roman" w:cs="Times New Roman"/>
                <w:bCs/>
              </w:rPr>
              <w:t>-</w:t>
            </w:r>
            <w:r w:rsidRPr="00B53817">
              <w:rPr>
                <w:rFonts w:ascii="Times New Roman" w:hAnsi="Times New Roman" w:cs="Times New Roman"/>
                <w:bCs/>
              </w:rPr>
              <w:t>ный бюд</w:t>
            </w:r>
            <w:r w:rsidR="009513CA">
              <w:rPr>
                <w:rFonts w:ascii="Times New Roman" w:hAnsi="Times New Roman" w:cs="Times New Roman"/>
                <w:bCs/>
              </w:rPr>
              <w:t>-</w:t>
            </w:r>
            <w:r w:rsidRPr="00B53817">
              <w:rPr>
                <w:rFonts w:ascii="Times New Roman" w:hAnsi="Times New Roman" w:cs="Times New Roman"/>
                <w:bCs/>
              </w:rPr>
              <w:t>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1 119,0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1 169,0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1 164,0</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1 111,0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1 111,0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1 111,0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6 834,0</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Бюджет муници</w:t>
            </w:r>
            <w:r w:rsidR="009513CA">
              <w:rPr>
                <w:rFonts w:ascii="Times New Roman" w:hAnsi="Times New Roman" w:cs="Times New Roman"/>
                <w:bCs/>
              </w:rPr>
              <w:t>-</w:t>
            </w:r>
            <w:r w:rsidRPr="00B53817">
              <w:rPr>
                <w:rFonts w:ascii="Times New Roman" w:hAnsi="Times New Roman" w:cs="Times New Roman"/>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Иные вне</w:t>
            </w:r>
            <w:r w:rsidR="009513CA">
              <w:rPr>
                <w:rFonts w:ascii="Times New Roman" w:hAnsi="Times New Roman" w:cs="Times New Roman"/>
                <w:bCs/>
              </w:rPr>
              <w:t>-</w:t>
            </w:r>
            <w:r w:rsidRPr="00B53817">
              <w:rPr>
                <w:rFonts w:ascii="Times New Roman" w:hAnsi="Times New Roman" w:cs="Times New Roman"/>
                <w:bCs/>
              </w:rPr>
              <w:t>бюджет</w:t>
            </w:r>
            <w:r w:rsidR="009513CA">
              <w:rPr>
                <w:rFonts w:ascii="Times New Roman" w:hAnsi="Times New Roman" w:cs="Times New Roman"/>
                <w:bCs/>
              </w:rPr>
              <w:t>-</w:t>
            </w:r>
            <w:r w:rsidRPr="00B53817">
              <w:rPr>
                <w:rFonts w:ascii="Times New Roman" w:hAnsi="Times New Roman" w:cs="Times New Roman"/>
                <w:bCs/>
              </w:rPr>
              <w:t>ные источ</w:t>
            </w:r>
            <w:r w:rsidR="009513CA">
              <w:rPr>
                <w:rFonts w:ascii="Times New Roman" w:hAnsi="Times New Roman" w:cs="Times New Roman"/>
                <w:bCs/>
              </w:rPr>
              <w:t>-</w:t>
            </w:r>
            <w:r w:rsidRPr="00B53817">
              <w:rPr>
                <w:rFonts w:ascii="Times New Roman" w:hAnsi="Times New Roman" w:cs="Times New Roman"/>
                <w:bCs/>
              </w:rPr>
              <w:t>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rPr>
          <w:trHeight w:val="79"/>
        </w:trPr>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w:t>
            </w:r>
            <w:r w:rsidR="005E50AE">
              <w:rPr>
                <w:rFonts w:ascii="Times New Roman" w:hAnsi="Times New Roman" w:cs="Times New Roman"/>
                <w:bCs/>
              </w:rPr>
              <w:t>-</w:t>
            </w:r>
            <w:r w:rsidRPr="00B53817">
              <w:rPr>
                <w:rFonts w:ascii="Times New Roman" w:hAnsi="Times New Roman" w:cs="Times New Roman"/>
                <w:bCs/>
              </w:rPr>
              <w:t>тие</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«Предостав</w:t>
            </w:r>
            <w:r w:rsidR="009513CA">
              <w:rPr>
                <w:rFonts w:ascii="Times New Roman" w:hAnsi="Times New Roman" w:cs="Times New Roman"/>
                <w:bCs/>
              </w:rPr>
              <w:t>-</w:t>
            </w:r>
            <w:r w:rsidRPr="00B53817">
              <w:rPr>
                <w:rFonts w:ascii="Times New Roman" w:hAnsi="Times New Roman" w:cs="Times New Roman"/>
                <w:bCs/>
              </w:rPr>
              <w:t>ление меж</w:t>
            </w:r>
            <w:r w:rsidR="009513CA">
              <w:rPr>
                <w:rFonts w:ascii="Times New Roman" w:hAnsi="Times New Roman" w:cs="Times New Roman"/>
                <w:bCs/>
              </w:rPr>
              <w:t>-</w:t>
            </w:r>
            <w:r w:rsidRPr="00B53817">
              <w:rPr>
                <w:rFonts w:ascii="Times New Roman" w:hAnsi="Times New Roman" w:cs="Times New Roman"/>
                <w:bCs/>
              </w:rPr>
              <w:t>бюджетных трансфертов бюджетам поселений из бюджета муници</w:t>
            </w:r>
            <w:r w:rsidR="005E50AE">
              <w:rPr>
                <w:rFonts w:ascii="Times New Roman" w:hAnsi="Times New Roman" w:cs="Times New Roman"/>
                <w:bCs/>
              </w:rPr>
              <w:t>-</w:t>
            </w:r>
            <w:r w:rsidRPr="00B53817">
              <w:rPr>
                <w:rFonts w:ascii="Times New Roman" w:hAnsi="Times New Roman" w:cs="Times New Roman"/>
                <w:bCs/>
              </w:rPr>
              <w:t>пального района»</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Всего</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8 488,6</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7 984,5</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3 952,4</w:t>
            </w:r>
          </w:p>
        </w:tc>
        <w:tc>
          <w:tcPr>
            <w:tcW w:w="993"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3 688,9</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6 103,0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6 103,0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36 320,4</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Федераль</w:t>
            </w:r>
            <w:r w:rsidR="009513CA">
              <w:rPr>
                <w:rFonts w:ascii="Times New Roman" w:hAnsi="Times New Roman" w:cs="Times New Roman"/>
                <w:bCs/>
              </w:rPr>
              <w:t>-</w:t>
            </w:r>
            <w:r w:rsidRPr="00B53817">
              <w:rPr>
                <w:rFonts w:ascii="Times New Roman" w:hAnsi="Times New Roman" w:cs="Times New Roman"/>
                <w:bCs/>
              </w:rPr>
              <w:t>ный бюд</w:t>
            </w:r>
            <w:r w:rsidR="009513CA">
              <w:rPr>
                <w:rFonts w:ascii="Times New Roman" w:hAnsi="Times New Roman" w:cs="Times New Roman"/>
                <w:bCs/>
              </w:rPr>
              <w:t>-</w:t>
            </w:r>
            <w:r w:rsidRPr="00B53817">
              <w:rPr>
                <w:rFonts w:ascii="Times New Roman" w:hAnsi="Times New Roman" w:cs="Times New Roman"/>
                <w:bCs/>
              </w:rPr>
              <w:t>жет</w:t>
            </w:r>
          </w:p>
          <w:p w:rsidR="009513CA" w:rsidRPr="00B53817" w:rsidRDefault="009513CA" w:rsidP="00AD2E65">
            <w:pPr>
              <w:widowControl w:val="0"/>
              <w:autoSpaceDE w:val="0"/>
              <w:autoSpaceDN w:val="0"/>
              <w:adjustRightInd w:val="0"/>
              <w:spacing w:after="0" w:line="240" w:lineRule="auto"/>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379,6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379,6</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759,2</w:t>
            </w:r>
          </w:p>
        </w:tc>
      </w:tr>
      <w:tr w:rsidR="003F768F" w:rsidRPr="00B53817" w:rsidTr="005E50AE">
        <w:trPr>
          <w:trHeight w:val="92"/>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2 539,9</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2 839,3</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0,4</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0,4</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5 382,4</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Бюджет муници</w:t>
            </w:r>
            <w:r w:rsidR="005E50AE">
              <w:rPr>
                <w:rFonts w:ascii="Times New Roman" w:hAnsi="Times New Roman" w:cs="Times New Roman"/>
                <w:bCs/>
              </w:rPr>
              <w:t>-</w:t>
            </w:r>
            <w:r w:rsidRPr="00B53817">
              <w:rPr>
                <w:rFonts w:ascii="Times New Roman" w:hAnsi="Times New Roman" w:cs="Times New Roman"/>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5 948,7</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5 145,2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3 952,0</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3 688,5</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5722,2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5722,2</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30 178,8</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Иные внебюд</w:t>
            </w:r>
            <w:r w:rsidR="005E50AE">
              <w:rPr>
                <w:rFonts w:ascii="Times New Roman" w:hAnsi="Times New Roman" w:cs="Times New Roman"/>
                <w:bCs/>
              </w:rPr>
              <w:t>-</w:t>
            </w:r>
            <w:r w:rsidRPr="00B53817">
              <w:rPr>
                <w:rFonts w:ascii="Times New Roman" w:hAnsi="Times New Roman" w:cs="Times New Roman"/>
                <w:bCs/>
              </w:rPr>
              <w:t>жетные источники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w:t>
            </w:r>
            <w:r w:rsidR="005E50AE">
              <w:rPr>
                <w:rFonts w:ascii="Times New Roman" w:hAnsi="Times New Roman" w:cs="Times New Roman"/>
                <w:bCs/>
              </w:rPr>
              <w:t>-</w:t>
            </w:r>
            <w:r w:rsidRPr="00B53817">
              <w:rPr>
                <w:rFonts w:ascii="Times New Roman" w:hAnsi="Times New Roman" w:cs="Times New Roman"/>
                <w:bCs/>
              </w:rPr>
              <w:t>тие</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«Повышение квалифика</w:t>
            </w:r>
            <w:r w:rsidR="005E50AE">
              <w:rPr>
                <w:rFonts w:ascii="Times New Roman" w:hAnsi="Times New Roman" w:cs="Times New Roman"/>
                <w:bCs/>
              </w:rPr>
              <w:t>-</w:t>
            </w:r>
            <w:r w:rsidRPr="00B53817">
              <w:rPr>
                <w:rFonts w:ascii="Times New Roman" w:hAnsi="Times New Roman" w:cs="Times New Roman"/>
                <w:bCs/>
              </w:rPr>
              <w:t>ции специа</w:t>
            </w:r>
            <w:r w:rsidR="005E50AE">
              <w:rPr>
                <w:rFonts w:ascii="Times New Roman" w:hAnsi="Times New Roman" w:cs="Times New Roman"/>
                <w:bCs/>
              </w:rPr>
              <w:t>-</w:t>
            </w:r>
            <w:r w:rsidRPr="00B53817">
              <w:rPr>
                <w:rFonts w:ascii="Times New Roman" w:hAnsi="Times New Roman" w:cs="Times New Roman"/>
                <w:bCs/>
              </w:rPr>
              <w:t>листов по финансовой работе»</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t>Всего</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Федераль</w:t>
            </w:r>
            <w:r w:rsidR="005E50AE">
              <w:rPr>
                <w:rFonts w:ascii="Times New Roman" w:hAnsi="Times New Roman" w:cs="Times New Roman"/>
                <w:bCs/>
              </w:rPr>
              <w:t>-</w:t>
            </w:r>
            <w:r w:rsidRPr="00B53817">
              <w:rPr>
                <w:rFonts w:ascii="Times New Roman" w:hAnsi="Times New Roman" w:cs="Times New Roman"/>
                <w:bCs/>
              </w:rPr>
              <w:t>ный бюд</w:t>
            </w:r>
            <w:r w:rsidR="005E50AE">
              <w:rPr>
                <w:rFonts w:ascii="Times New Roman" w:hAnsi="Times New Roman" w:cs="Times New Roman"/>
                <w:bCs/>
              </w:rPr>
              <w:t>-</w:t>
            </w:r>
            <w:r w:rsidRPr="00B53817">
              <w:rPr>
                <w:rFonts w:ascii="Times New Roman" w:hAnsi="Times New Roman" w:cs="Times New Roman"/>
                <w:bCs/>
              </w:rPr>
              <w:t>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Бюджет муници</w:t>
            </w:r>
            <w:r w:rsidR="005E50AE">
              <w:rPr>
                <w:rFonts w:ascii="Times New Roman" w:hAnsi="Times New Roman" w:cs="Times New Roman"/>
                <w:bCs/>
              </w:rPr>
              <w:t>-</w:t>
            </w:r>
            <w:r w:rsidRPr="00B53817">
              <w:rPr>
                <w:rFonts w:ascii="Times New Roman" w:hAnsi="Times New Roman" w:cs="Times New Roman"/>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Иные внебюд</w:t>
            </w:r>
            <w:r w:rsidR="005E50AE">
              <w:rPr>
                <w:rFonts w:ascii="Times New Roman" w:hAnsi="Times New Roman" w:cs="Times New Roman"/>
                <w:bCs/>
              </w:rPr>
              <w:t>-</w:t>
            </w:r>
            <w:r w:rsidRPr="00B53817">
              <w:rPr>
                <w:rFonts w:ascii="Times New Roman" w:hAnsi="Times New Roman" w:cs="Times New Roman"/>
                <w:bCs/>
              </w:rPr>
              <w:t>жетные источники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w:t>
            </w:r>
          </w:p>
        </w:tc>
      </w:tr>
      <w:tr w:rsidR="003F768F" w:rsidRPr="00B53817" w:rsidTr="005E50AE">
        <w:trPr>
          <w:trHeight w:val="79"/>
        </w:trPr>
        <w:tc>
          <w:tcPr>
            <w:tcW w:w="124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Отдельное мероприя</w:t>
            </w:r>
            <w:r w:rsidR="005E50AE">
              <w:rPr>
                <w:rFonts w:ascii="Times New Roman" w:hAnsi="Times New Roman" w:cs="Times New Roman"/>
                <w:bCs/>
              </w:rPr>
              <w:t>-</w:t>
            </w:r>
            <w:r w:rsidRPr="00B53817">
              <w:rPr>
                <w:rFonts w:ascii="Times New Roman" w:hAnsi="Times New Roman" w:cs="Times New Roman"/>
                <w:bCs/>
              </w:rPr>
              <w:t>тие</w:t>
            </w:r>
          </w:p>
        </w:tc>
        <w:tc>
          <w:tcPr>
            <w:tcW w:w="1452" w:type="dxa"/>
            <w:vMerge w:val="restart"/>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«Передача части полно</w:t>
            </w:r>
            <w:r w:rsidR="005E50AE">
              <w:rPr>
                <w:rFonts w:ascii="Times New Roman" w:hAnsi="Times New Roman" w:cs="Times New Roman"/>
                <w:bCs/>
              </w:rPr>
              <w:t>-</w:t>
            </w:r>
            <w:r w:rsidRPr="00B53817">
              <w:rPr>
                <w:rFonts w:ascii="Times New Roman" w:hAnsi="Times New Roman" w:cs="Times New Roman"/>
                <w:bCs/>
              </w:rPr>
              <w:t>мочий по осуществле</w:t>
            </w:r>
            <w:r w:rsidR="005E50AE">
              <w:rPr>
                <w:rFonts w:ascii="Times New Roman" w:hAnsi="Times New Roman" w:cs="Times New Roman"/>
                <w:bCs/>
              </w:rPr>
              <w:t>-</w:t>
            </w:r>
            <w:r w:rsidRPr="00B53817">
              <w:rPr>
                <w:rFonts w:ascii="Times New Roman" w:hAnsi="Times New Roman" w:cs="Times New Roman"/>
                <w:bCs/>
              </w:rPr>
              <w:lastRenderedPageBreak/>
              <w:t>нию внут</w:t>
            </w:r>
            <w:r w:rsidR="005E50AE">
              <w:rPr>
                <w:rFonts w:ascii="Times New Roman" w:hAnsi="Times New Roman" w:cs="Times New Roman"/>
                <w:bCs/>
              </w:rPr>
              <w:t>-</w:t>
            </w:r>
            <w:r w:rsidRPr="00B53817">
              <w:rPr>
                <w:rFonts w:ascii="Times New Roman" w:hAnsi="Times New Roman" w:cs="Times New Roman"/>
                <w:bCs/>
              </w:rPr>
              <w:t>реннего му</w:t>
            </w:r>
            <w:r w:rsidR="005E50AE">
              <w:rPr>
                <w:rFonts w:ascii="Times New Roman" w:hAnsi="Times New Roman" w:cs="Times New Roman"/>
                <w:bCs/>
              </w:rPr>
              <w:t>-</w:t>
            </w:r>
            <w:r w:rsidRPr="00B53817">
              <w:rPr>
                <w:rFonts w:ascii="Times New Roman" w:hAnsi="Times New Roman" w:cs="Times New Roman"/>
                <w:bCs/>
              </w:rPr>
              <w:t>ниципально</w:t>
            </w:r>
            <w:r w:rsidR="005E50AE">
              <w:rPr>
                <w:rFonts w:ascii="Times New Roman" w:hAnsi="Times New Roman" w:cs="Times New Roman"/>
                <w:bCs/>
              </w:rPr>
              <w:t>-</w:t>
            </w:r>
            <w:r w:rsidRPr="00B53817">
              <w:rPr>
                <w:rFonts w:ascii="Times New Roman" w:hAnsi="Times New Roman" w:cs="Times New Roman"/>
                <w:bCs/>
              </w:rPr>
              <w:t>го контроля»</w:t>
            </w: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
                <w:bCs/>
              </w:rPr>
            </w:pPr>
            <w:r w:rsidRPr="00B53817">
              <w:rPr>
                <w:rFonts w:ascii="Times New Roman" w:hAnsi="Times New Roman" w:cs="Times New Roman"/>
                <w:b/>
                <w:bCs/>
              </w:rPr>
              <w:lastRenderedPageBreak/>
              <w:t>Всего</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3,0</w:t>
            </w:r>
          </w:p>
        </w:tc>
        <w:tc>
          <w:tcPr>
            <w:tcW w:w="993"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3,0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0</w:t>
            </w:r>
          </w:p>
        </w:tc>
        <w:tc>
          <w:tcPr>
            <w:tcW w:w="992" w:type="dxa"/>
            <w:vAlign w:val="center"/>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
                <w:bCs/>
              </w:rPr>
            </w:pPr>
            <w:r w:rsidRPr="00B53817">
              <w:rPr>
                <w:rFonts w:ascii="Times New Roman" w:hAnsi="Times New Roman" w:cs="Times New Roman"/>
                <w:b/>
                <w:bCs/>
              </w:rPr>
              <w:t>12,0</w:t>
            </w: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Федераль</w:t>
            </w:r>
            <w:r w:rsidR="005E50AE">
              <w:rPr>
                <w:rFonts w:ascii="Times New Roman" w:hAnsi="Times New Roman" w:cs="Times New Roman"/>
                <w:bCs/>
              </w:rPr>
              <w:t>-</w:t>
            </w:r>
            <w:r w:rsidRPr="00B53817">
              <w:rPr>
                <w:rFonts w:ascii="Times New Roman" w:hAnsi="Times New Roman" w:cs="Times New Roman"/>
                <w:bCs/>
              </w:rPr>
              <w:t>ный бюд</w:t>
            </w:r>
            <w:r w:rsidR="005E50AE">
              <w:rPr>
                <w:rFonts w:ascii="Times New Roman" w:hAnsi="Times New Roman" w:cs="Times New Roman"/>
                <w:bCs/>
              </w:rPr>
              <w:t>-</w:t>
            </w:r>
            <w:r w:rsidRPr="00B53817">
              <w:rPr>
                <w:rFonts w:ascii="Times New Roman" w:hAnsi="Times New Roman" w:cs="Times New Roman"/>
                <w:bCs/>
              </w:rPr>
              <w:t>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Областной бюджет</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r>
      <w:tr w:rsidR="003F768F" w:rsidRPr="00B53817" w:rsidTr="009513CA">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Бюджет муници</w:t>
            </w:r>
            <w:r w:rsidR="005E50AE">
              <w:rPr>
                <w:rFonts w:ascii="Times New Roman" w:hAnsi="Times New Roman" w:cs="Times New Roman"/>
                <w:bCs/>
              </w:rPr>
              <w:t>-</w:t>
            </w:r>
            <w:r w:rsidRPr="00B53817">
              <w:rPr>
                <w:rFonts w:ascii="Times New Roman" w:hAnsi="Times New Roman" w:cs="Times New Roman"/>
                <w:bCs/>
              </w:rPr>
              <w:t>пального района</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3,0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0</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r w:rsidRPr="00B53817">
              <w:rPr>
                <w:rFonts w:ascii="Times New Roman" w:hAnsi="Times New Roman" w:cs="Times New Roman"/>
                <w:bCs/>
              </w:rPr>
              <w:t>12,0</w:t>
            </w:r>
          </w:p>
        </w:tc>
      </w:tr>
      <w:tr w:rsidR="003F768F" w:rsidRPr="00B53817" w:rsidTr="005E50AE">
        <w:trPr>
          <w:trHeight w:val="79"/>
        </w:trPr>
        <w:tc>
          <w:tcPr>
            <w:tcW w:w="124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452" w:type="dxa"/>
            <w:vMerge/>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p>
        </w:tc>
        <w:tc>
          <w:tcPr>
            <w:tcW w:w="1276" w:type="dxa"/>
          </w:tcPr>
          <w:p w:rsidR="003F768F" w:rsidRPr="00B53817" w:rsidRDefault="003F768F" w:rsidP="00AD2E65">
            <w:pPr>
              <w:widowControl w:val="0"/>
              <w:autoSpaceDE w:val="0"/>
              <w:autoSpaceDN w:val="0"/>
              <w:adjustRightInd w:val="0"/>
              <w:spacing w:after="0" w:line="240" w:lineRule="auto"/>
              <w:rPr>
                <w:rFonts w:ascii="Times New Roman" w:hAnsi="Times New Roman" w:cs="Times New Roman"/>
                <w:bCs/>
              </w:rPr>
            </w:pPr>
            <w:r w:rsidRPr="00B53817">
              <w:rPr>
                <w:rFonts w:ascii="Times New Roman" w:hAnsi="Times New Roman" w:cs="Times New Roman"/>
                <w:bCs/>
              </w:rPr>
              <w:t>Иные внебюд</w:t>
            </w:r>
            <w:r w:rsidR="005E50AE">
              <w:rPr>
                <w:rFonts w:ascii="Times New Roman" w:hAnsi="Times New Roman" w:cs="Times New Roman"/>
                <w:bCs/>
              </w:rPr>
              <w:t>-</w:t>
            </w:r>
            <w:r w:rsidRPr="00B53817">
              <w:rPr>
                <w:rFonts w:ascii="Times New Roman" w:hAnsi="Times New Roman" w:cs="Times New Roman"/>
                <w:bCs/>
              </w:rPr>
              <w:t>жетные источники</w:t>
            </w: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3F768F" w:rsidRPr="00B53817" w:rsidRDefault="003F768F" w:rsidP="00AD2E65">
            <w:pPr>
              <w:widowControl w:val="0"/>
              <w:autoSpaceDE w:val="0"/>
              <w:autoSpaceDN w:val="0"/>
              <w:adjustRightInd w:val="0"/>
              <w:spacing w:after="0" w:line="240" w:lineRule="auto"/>
              <w:jc w:val="center"/>
              <w:rPr>
                <w:rFonts w:ascii="Times New Roman" w:hAnsi="Times New Roman" w:cs="Times New Roman"/>
                <w:bCs/>
              </w:rPr>
            </w:pPr>
          </w:p>
        </w:tc>
      </w:tr>
    </w:tbl>
    <w:p w:rsidR="003F768F" w:rsidRDefault="003F768F" w:rsidP="003F768F">
      <w:pPr>
        <w:spacing w:after="0" w:line="240" w:lineRule="auto"/>
        <w:jc w:val="center"/>
        <w:rPr>
          <w:rFonts w:ascii="Times New Roman" w:hAnsi="Times New Roman"/>
        </w:rPr>
      </w:pPr>
    </w:p>
    <w:p w:rsidR="005E50AE" w:rsidRDefault="005E50AE" w:rsidP="005E50AE">
      <w:pPr>
        <w:spacing w:after="0" w:line="240" w:lineRule="auto"/>
        <w:jc w:val="center"/>
        <w:rPr>
          <w:rFonts w:ascii="Times New Roman" w:hAnsi="Times New Roman"/>
        </w:rPr>
      </w:pPr>
      <w:r>
        <w:rPr>
          <w:rFonts w:ascii="Times New Roman" w:hAnsi="Times New Roman"/>
        </w:rPr>
        <w:t>___________»</w:t>
      </w:r>
    </w:p>
    <w:p w:rsidR="005E50AE" w:rsidRDefault="005E50AE" w:rsidP="003F768F">
      <w:pPr>
        <w:spacing w:after="0" w:line="240" w:lineRule="auto"/>
        <w:jc w:val="center"/>
        <w:rPr>
          <w:rFonts w:ascii="Times New Roman" w:hAnsi="Times New Roman"/>
        </w:rPr>
      </w:pPr>
    </w:p>
    <w:p w:rsidR="00BD668B" w:rsidRDefault="00BD668B" w:rsidP="003F768F">
      <w:pPr>
        <w:spacing w:after="0" w:line="240" w:lineRule="auto"/>
        <w:jc w:val="center"/>
        <w:rPr>
          <w:rFonts w:ascii="Times New Roman" w:hAnsi="Times New Roman"/>
        </w:rPr>
      </w:pPr>
    </w:p>
    <w:p w:rsidR="00BD668B" w:rsidRDefault="00BD668B" w:rsidP="003F768F">
      <w:pPr>
        <w:spacing w:after="0" w:line="240" w:lineRule="auto"/>
        <w:jc w:val="center"/>
        <w:rPr>
          <w:rFonts w:ascii="Times New Roman" w:hAnsi="Times New Roman"/>
        </w:rPr>
      </w:pPr>
    </w:p>
    <w:p w:rsidR="005938B4" w:rsidRPr="00753E9A" w:rsidRDefault="00022BCF" w:rsidP="005938B4">
      <w:pPr>
        <w:pStyle w:val="ConsPlusTitle"/>
        <w:contextualSpacing/>
        <w:jc w:val="center"/>
        <w:rPr>
          <w:rFonts w:ascii="Times New Roman" w:hAnsi="Times New Roman" w:cs="Times New Roman"/>
          <w:sz w:val="22"/>
          <w:szCs w:val="22"/>
        </w:rPr>
      </w:pPr>
      <w:r w:rsidRPr="00022BCF">
        <w:rPr>
          <w:rFonts w:ascii="Times New Roman" w:eastAsiaTheme="minorEastAsia" w:hAnsi="Times New Roman" w:cs="Times New Roman"/>
          <w:bCs w:val="0"/>
          <w:sz w:val="22"/>
          <w:szCs w:val="22"/>
        </w:rPr>
        <w:t>ГЛАВА</w:t>
      </w:r>
      <w:r w:rsidR="005938B4" w:rsidRPr="00022BCF">
        <w:rPr>
          <w:rFonts w:ascii="Times New Roman" w:hAnsi="Times New Roman" w:cs="Times New Roman"/>
          <w:sz w:val="22"/>
          <w:szCs w:val="22"/>
        </w:rPr>
        <w:t xml:space="preserve"> ТУЖИНСКОГО</w:t>
      </w:r>
      <w:r w:rsidR="005938B4" w:rsidRPr="00753E9A">
        <w:rPr>
          <w:rFonts w:ascii="Times New Roman" w:hAnsi="Times New Roman" w:cs="Times New Roman"/>
          <w:sz w:val="22"/>
          <w:szCs w:val="22"/>
        </w:rPr>
        <w:t xml:space="preserve">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AD2E65"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022BCF" w:rsidP="00326AA7">
            <w:pPr>
              <w:tabs>
                <w:tab w:val="left" w:pos="0"/>
              </w:tabs>
              <w:spacing w:after="0" w:line="240" w:lineRule="auto"/>
              <w:contextualSpacing/>
              <w:jc w:val="center"/>
              <w:rPr>
                <w:rFonts w:ascii="Times New Roman" w:hAnsi="Times New Roman"/>
              </w:rPr>
            </w:pPr>
            <w:r>
              <w:rPr>
                <w:rFonts w:ascii="Times New Roman" w:hAnsi="Times New Roman"/>
              </w:rPr>
              <w:t>14.04.2021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022BCF" w:rsidP="00326AA7">
            <w:pPr>
              <w:spacing w:after="0" w:line="240" w:lineRule="auto"/>
              <w:contextualSpacing/>
              <w:jc w:val="center"/>
              <w:rPr>
                <w:rFonts w:ascii="Times New Roman" w:hAnsi="Times New Roman"/>
              </w:rPr>
            </w:pPr>
            <w:r>
              <w:rPr>
                <w:rFonts w:ascii="Times New Roman" w:hAnsi="Times New Roman"/>
              </w:rPr>
              <w:t>4</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Default="00022BCF" w:rsidP="00022BCF">
      <w:pPr>
        <w:pStyle w:val="heading"/>
        <w:shd w:val="clear" w:color="auto" w:fill="auto"/>
        <w:spacing w:before="0" w:beforeAutospacing="0" w:after="0" w:afterAutospacing="0"/>
        <w:jc w:val="center"/>
        <w:rPr>
          <w:rFonts w:eastAsiaTheme="minorEastAsia"/>
          <w:b/>
          <w:color w:val="auto"/>
          <w:sz w:val="22"/>
          <w:szCs w:val="22"/>
        </w:rPr>
      </w:pPr>
      <w:r w:rsidRPr="00022BCF">
        <w:rPr>
          <w:rFonts w:eastAsiaTheme="minorEastAsia"/>
          <w:b/>
          <w:color w:val="auto"/>
          <w:sz w:val="22"/>
          <w:szCs w:val="22"/>
        </w:rPr>
        <w:t xml:space="preserve">О признании утратившими силу некоторых распоряжений главы Тужинского </w:t>
      </w:r>
      <w:r>
        <w:rPr>
          <w:rFonts w:eastAsiaTheme="minorEastAsia"/>
          <w:b/>
          <w:color w:val="auto"/>
          <w:sz w:val="22"/>
          <w:szCs w:val="22"/>
        </w:rPr>
        <w:br/>
      </w:r>
      <w:r w:rsidRPr="00022BCF">
        <w:rPr>
          <w:rFonts w:eastAsiaTheme="minorEastAsia"/>
          <w:b/>
          <w:color w:val="auto"/>
          <w:sz w:val="22"/>
          <w:szCs w:val="22"/>
        </w:rPr>
        <w:t>муниципального района</w:t>
      </w:r>
    </w:p>
    <w:p w:rsidR="00022BCF" w:rsidRPr="00D40AFB" w:rsidRDefault="00022BCF" w:rsidP="00022BCF">
      <w:pPr>
        <w:pStyle w:val="heading"/>
        <w:shd w:val="clear" w:color="auto" w:fill="auto"/>
        <w:spacing w:before="0" w:beforeAutospacing="0" w:after="0" w:afterAutospacing="0"/>
        <w:jc w:val="center"/>
        <w:rPr>
          <w:b/>
          <w:sz w:val="22"/>
          <w:szCs w:val="22"/>
        </w:rPr>
      </w:pPr>
    </w:p>
    <w:p w:rsidR="00022BCF" w:rsidRPr="00593127" w:rsidRDefault="00022BCF" w:rsidP="00022BCF">
      <w:pPr>
        <w:pStyle w:val="af2"/>
        <w:ind w:firstLine="743"/>
        <w:rPr>
          <w:sz w:val="22"/>
          <w:szCs w:val="22"/>
        </w:rPr>
      </w:pPr>
      <w:r w:rsidRPr="00593127">
        <w:rPr>
          <w:sz w:val="22"/>
          <w:szCs w:val="22"/>
        </w:rPr>
        <w:t>1. Признать утратившими силу распоряжения главы Тужинского муниципального района:</w:t>
      </w:r>
    </w:p>
    <w:p w:rsidR="00022BCF" w:rsidRPr="00593127" w:rsidRDefault="00022BCF" w:rsidP="00022BCF">
      <w:pPr>
        <w:pStyle w:val="af2"/>
        <w:ind w:firstLine="743"/>
        <w:rPr>
          <w:sz w:val="22"/>
          <w:szCs w:val="22"/>
        </w:rPr>
      </w:pPr>
      <w:r w:rsidRPr="00593127">
        <w:rPr>
          <w:sz w:val="22"/>
          <w:szCs w:val="22"/>
        </w:rPr>
        <w:t xml:space="preserve">1.1. От 18.02.2016 № 4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w:t>
      </w:r>
      <w:r>
        <w:rPr>
          <w:sz w:val="22"/>
          <w:szCs w:val="22"/>
        </w:rPr>
        <w:br/>
      </w:r>
      <w:r w:rsidRPr="00593127">
        <w:rPr>
          <w:sz w:val="22"/>
          <w:szCs w:val="22"/>
        </w:rPr>
        <w:t>для опубликования».</w:t>
      </w:r>
    </w:p>
    <w:p w:rsidR="00022BCF" w:rsidRPr="00593127" w:rsidRDefault="00022BCF" w:rsidP="00022BCF">
      <w:pPr>
        <w:pStyle w:val="af2"/>
        <w:ind w:firstLine="743"/>
        <w:rPr>
          <w:sz w:val="22"/>
          <w:szCs w:val="22"/>
        </w:rPr>
      </w:pPr>
      <w:r w:rsidRPr="00593127">
        <w:rPr>
          <w:sz w:val="22"/>
          <w:szCs w:val="22"/>
        </w:rPr>
        <w:t>1.2. От 06.12.2017 № 27 «О внесении изменения в распоряжение главы Тужинского муниципального района от 18.02.2016 № 4».</w:t>
      </w:r>
    </w:p>
    <w:p w:rsidR="00022BCF" w:rsidRPr="00593127" w:rsidRDefault="00022BCF" w:rsidP="00022BCF">
      <w:pPr>
        <w:pStyle w:val="af2"/>
        <w:ind w:firstLine="743"/>
        <w:rPr>
          <w:sz w:val="22"/>
          <w:szCs w:val="22"/>
        </w:rPr>
      </w:pPr>
      <w:r w:rsidRPr="00593127">
        <w:rPr>
          <w:sz w:val="22"/>
          <w:szCs w:val="22"/>
        </w:rPr>
        <w:t>2.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22BCF" w:rsidRDefault="00022BC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BD668B" w:rsidRDefault="00BD668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AD2E65" w:rsidP="00326AA7">
            <w:pPr>
              <w:tabs>
                <w:tab w:val="left" w:pos="0"/>
              </w:tabs>
              <w:spacing w:after="0" w:line="240" w:lineRule="auto"/>
              <w:contextualSpacing/>
              <w:jc w:val="center"/>
              <w:rPr>
                <w:rFonts w:ascii="Times New Roman" w:hAnsi="Times New Roman"/>
              </w:rPr>
            </w:pPr>
            <w:r>
              <w:rPr>
                <w:rFonts w:ascii="Times New Roman" w:hAnsi="Times New Roman"/>
              </w:rPr>
              <w:t>14.04.2021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AD2E65" w:rsidP="00326AA7">
            <w:pPr>
              <w:spacing w:after="0" w:line="240" w:lineRule="auto"/>
              <w:contextualSpacing/>
              <w:jc w:val="center"/>
              <w:rPr>
                <w:rFonts w:ascii="Times New Roman" w:hAnsi="Times New Roman"/>
              </w:rPr>
            </w:pPr>
            <w:r>
              <w:rPr>
                <w:rFonts w:ascii="Times New Roman" w:hAnsi="Times New Roman"/>
              </w:rPr>
              <w:t>118</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Default="00C77DAD" w:rsidP="00C77DAD">
      <w:pPr>
        <w:pStyle w:val="heading"/>
        <w:shd w:val="clear" w:color="auto" w:fill="auto"/>
        <w:spacing w:before="0" w:beforeAutospacing="0" w:after="0" w:afterAutospacing="0"/>
        <w:jc w:val="center"/>
        <w:rPr>
          <w:rFonts w:eastAsiaTheme="minorEastAsia"/>
          <w:b/>
          <w:color w:val="auto"/>
          <w:sz w:val="22"/>
          <w:szCs w:val="22"/>
        </w:rPr>
      </w:pPr>
      <w:r w:rsidRPr="00C77DAD">
        <w:rPr>
          <w:rFonts w:eastAsiaTheme="minorEastAsia"/>
          <w:b/>
          <w:color w:val="auto"/>
          <w:sz w:val="22"/>
          <w:szCs w:val="22"/>
        </w:rPr>
        <w:t xml:space="preserve">О внесении изменений в постановление администрации Тужинского муниципального района </w:t>
      </w:r>
      <w:r>
        <w:rPr>
          <w:rFonts w:eastAsiaTheme="minorEastAsia"/>
          <w:b/>
          <w:color w:val="auto"/>
          <w:sz w:val="22"/>
          <w:szCs w:val="22"/>
        </w:rPr>
        <w:br/>
      </w:r>
      <w:r w:rsidRPr="00C77DAD">
        <w:rPr>
          <w:rFonts w:eastAsiaTheme="minorEastAsia"/>
          <w:b/>
          <w:color w:val="auto"/>
          <w:sz w:val="22"/>
          <w:szCs w:val="22"/>
        </w:rPr>
        <w:t>от 12.03.2019 № 92</w:t>
      </w:r>
    </w:p>
    <w:p w:rsidR="00C77DAD" w:rsidRPr="00D40AFB" w:rsidRDefault="00C77DAD" w:rsidP="00C77DAD">
      <w:pPr>
        <w:pStyle w:val="heading"/>
        <w:shd w:val="clear" w:color="auto" w:fill="auto"/>
        <w:spacing w:before="0" w:beforeAutospacing="0" w:after="0" w:afterAutospacing="0"/>
        <w:jc w:val="center"/>
        <w:rPr>
          <w:b/>
          <w:sz w:val="22"/>
          <w:szCs w:val="22"/>
        </w:rPr>
      </w:pPr>
    </w:p>
    <w:p w:rsidR="00C77DAD" w:rsidRPr="00C77DAD" w:rsidRDefault="00C77DAD" w:rsidP="00C77DAD">
      <w:pPr>
        <w:suppressAutoHyphens/>
        <w:autoSpaceDE w:val="0"/>
        <w:autoSpaceDN w:val="0"/>
        <w:adjustRightInd w:val="0"/>
        <w:spacing w:after="0" w:line="240" w:lineRule="auto"/>
        <w:ind w:firstLine="743"/>
        <w:jc w:val="both"/>
        <w:rPr>
          <w:rFonts w:ascii="Times New Roman" w:hAnsi="Times New Roman" w:cs="Times New Roman"/>
        </w:rPr>
      </w:pPr>
      <w:r w:rsidRPr="00C77DAD">
        <w:rPr>
          <w:rFonts w:ascii="Times New Roman" w:hAnsi="Times New Roman" w:cs="Times New Roman"/>
        </w:rPr>
        <w:t xml:space="preserve">В соответствии  со статьей 55 Градостроительного кодекса Российской Федерации, Федеральным законом от </w:t>
      </w:r>
      <w:r w:rsidRPr="00C77DAD">
        <w:rPr>
          <w:rFonts w:ascii="Times New Roman" w:hAnsi="Times New Roman" w:cs="Times New Roman"/>
          <w:color w:val="000000"/>
        </w:rPr>
        <w:t xml:space="preserve">30.12.2020 № 494-ФЗ </w:t>
      </w:r>
      <w:r w:rsidRPr="00C77DAD">
        <w:rPr>
          <w:rFonts w:ascii="Times New Roman" w:hAnsi="Times New Roman" w:cs="Times New Roman"/>
        </w:rPr>
        <w:t>«О внесении изменений в Градостроительный кодекс Российской Федерации и отдельные законодательные акты Российской Федерации», постановлением администрации Тужинского муниципального района от 07.11.2018 № 383 «Об утверждении порядка разработки и утверждения административных регламентов предоставления муниципальных услуг» администрация Тужинского муниципального района Кировской области ПОСТАНОВЛЯЕТ:</w:t>
      </w:r>
    </w:p>
    <w:p w:rsidR="00C77DAD" w:rsidRPr="00C77DAD" w:rsidRDefault="00C77DAD" w:rsidP="00C77DAD">
      <w:pPr>
        <w:suppressAutoHyphens/>
        <w:spacing w:after="0" w:line="240" w:lineRule="auto"/>
        <w:ind w:firstLine="708"/>
        <w:jc w:val="both"/>
        <w:rPr>
          <w:rFonts w:ascii="Times New Roman" w:hAnsi="Times New Roman" w:cs="Times New Roman"/>
        </w:rPr>
      </w:pPr>
      <w:r w:rsidRPr="00C77DAD">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C77DAD">
        <w:rPr>
          <w:rFonts w:ascii="Times New Roman" w:hAnsi="Times New Roman" w:cs="Times New Roman"/>
        </w:rPr>
        <w:t xml:space="preserve">от </w:t>
      </w:r>
      <w:r w:rsidRPr="00C77DAD">
        <w:rPr>
          <w:rFonts w:ascii="Times New Roman" w:hAnsi="Times New Roman" w:cs="Times New Roman"/>
          <w:bCs/>
        </w:rPr>
        <w:t>12.03.2019 № 92</w:t>
      </w:r>
      <w:r w:rsidRPr="00C77DAD">
        <w:rPr>
          <w:rFonts w:ascii="Times New Roman" w:hAnsi="Times New Roman" w:cs="Times New Roman"/>
          <w:b/>
          <w:bCs/>
        </w:rPr>
        <w:t xml:space="preserve"> </w:t>
      </w:r>
      <w:r w:rsidRPr="00C77DAD">
        <w:rPr>
          <w:rFonts w:ascii="Times New Roman" w:hAnsi="Times New Roman" w:cs="Times New Roman"/>
          <w:bCs/>
        </w:rPr>
        <w:t>«</w:t>
      </w:r>
      <w:r w:rsidRPr="00C77DAD">
        <w:rPr>
          <w:rFonts w:ascii="Times New Roman" w:hAnsi="Times New Roman" w:cs="Times New Roman"/>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(далее административный регламент) утвердив изменения в административный регламент согласно приложению.</w:t>
      </w:r>
    </w:p>
    <w:p w:rsidR="00C77DAD" w:rsidRPr="00C77DAD" w:rsidRDefault="00C77DAD" w:rsidP="00C77DAD">
      <w:pPr>
        <w:suppressAutoHyphens/>
        <w:autoSpaceDE w:val="0"/>
        <w:snapToGrid w:val="0"/>
        <w:spacing w:after="0" w:line="240" w:lineRule="auto"/>
        <w:ind w:firstLine="709"/>
        <w:jc w:val="both"/>
        <w:rPr>
          <w:rFonts w:ascii="Times New Roman" w:hAnsi="Times New Roman" w:cs="Times New Roman"/>
        </w:rPr>
      </w:pPr>
      <w:r w:rsidRPr="00C77DAD">
        <w:rPr>
          <w:rFonts w:ascii="Times New Roman" w:hAnsi="Times New Roman" w:cs="Times New Roman"/>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5" w:history="1">
        <w:r w:rsidRPr="00C77DAD">
          <w:rPr>
            <w:rStyle w:val="ad"/>
            <w:rFonts w:ascii="Times New Roman" w:hAnsi="Times New Roman" w:cs="Times New Roman"/>
            <w:color w:val="auto"/>
          </w:rPr>
          <w:t>www.gosuslugi.ru</w:t>
        </w:r>
      </w:hyperlink>
      <w:r w:rsidRPr="00C77DAD">
        <w:rPr>
          <w:rFonts w:ascii="Times New Roman" w:hAnsi="Times New Roman" w:cs="Times New Roman"/>
        </w:rPr>
        <w:t>).</w:t>
      </w:r>
    </w:p>
    <w:p w:rsidR="00C77DAD" w:rsidRPr="00C77DAD" w:rsidRDefault="00C77DAD" w:rsidP="00C77DAD">
      <w:pPr>
        <w:suppressAutoHyphens/>
        <w:autoSpaceDE w:val="0"/>
        <w:snapToGrid w:val="0"/>
        <w:spacing w:after="0" w:line="240" w:lineRule="auto"/>
        <w:ind w:firstLine="709"/>
        <w:jc w:val="both"/>
        <w:rPr>
          <w:rFonts w:ascii="Times New Roman" w:hAnsi="Times New Roman" w:cs="Times New Roman"/>
        </w:rPr>
      </w:pPr>
      <w:r w:rsidRPr="00C77DAD">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C77DAD">
        <w:rPr>
          <w:rStyle w:val="FontStyle13"/>
        </w:rPr>
        <w:t xml:space="preserve">14.04.2021 </w:t>
      </w:r>
      <w:r>
        <w:rPr>
          <w:rStyle w:val="FontStyle13"/>
        </w:rPr>
        <w:t xml:space="preserve">№ </w:t>
      </w:r>
      <w:r w:rsidR="00C77DAD">
        <w:rPr>
          <w:rStyle w:val="FontStyle13"/>
        </w:rPr>
        <w:t>118</w:t>
      </w:r>
    </w:p>
    <w:p w:rsidR="005938B4" w:rsidRDefault="005938B4" w:rsidP="005938B4">
      <w:pPr>
        <w:spacing w:after="0" w:line="240" w:lineRule="auto"/>
        <w:ind w:left="6521"/>
        <w:rPr>
          <w:rStyle w:val="FontStyle13"/>
        </w:rPr>
      </w:pPr>
    </w:p>
    <w:p w:rsidR="00C77DAD" w:rsidRPr="00C77DAD" w:rsidRDefault="00C77DAD" w:rsidP="00C77DAD">
      <w:pPr>
        <w:suppressAutoHyphens/>
        <w:spacing w:after="0" w:line="240" w:lineRule="auto"/>
        <w:jc w:val="center"/>
        <w:rPr>
          <w:rFonts w:ascii="Times New Roman" w:hAnsi="Times New Roman" w:cs="Times New Roman"/>
          <w:b/>
        </w:rPr>
      </w:pPr>
      <w:r w:rsidRPr="00C77DAD">
        <w:rPr>
          <w:rFonts w:ascii="Times New Roman" w:hAnsi="Times New Roman" w:cs="Times New Roman"/>
          <w:b/>
        </w:rPr>
        <w:t>ИЗМЕНЕНИЯ</w:t>
      </w:r>
    </w:p>
    <w:p w:rsidR="00C77DAD" w:rsidRDefault="00C77DAD" w:rsidP="00C77DAD">
      <w:pPr>
        <w:suppressAutoHyphens/>
        <w:spacing w:after="0" w:line="240" w:lineRule="auto"/>
        <w:jc w:val="center"/>
        <w:rPr>
          <w:rFonts w:ascii="Times New Roman" w:hAnsi="Times New Roman" w:cs="Times New Roman"/>
          <w:b/>
        </w:rPr>
      </w:pPr>
      <w:r w:rsidRPr="00C77DAD">
        <w:rPr>
          <w:rFonts w:ascii="Times New Roman" w:hAnsi="Times New Roman" w:cs="Times New Roman"/>
          <w:b/>
        </w:rPr>
        <w:t xml:space="preserve">в административный регламент предоставления муниципальной услуги «Выдача разрешения </w:t>
      </w:r>
      <w:r w:rsidR="00255067">
        <w:rPr>
          <w:rFonts w:ascii="Times New Roman" w:hAnsi="Times New Roman" w:cs="Times New Roman"/>
          <w:b/>
        </w:rPr>
        <w:br/>
      </w:r>
      <w:r w:rsidRPr="00C77DAD">
        <w:rPr>
          <w:rFonts w:ascii="Times New Roman" w:hAnsi="Times New Roman" w:cs="Times New Roman"/>
          <w:b/>
        </w:rPr>
        <w:t>на ввод объекта в эксплуатацию на территории муниципального образования»</w:t>
      </w:r>
    </w:p>
    <w:p w:rsidR="00255067" w:rsidRPr="00C77DAD" w:rsidRDefault="00255067" w:rsidP="00C77DAD">
      <w:pPr>
        <w:suppressAutoHyphens/>
        <w:spacing w:after="0" w:line="240" w:lineRule="auto"/>
        <w:jc w:val="center"/>
        <w:rPr>
          <w:rFonts w:ascii="Times New Roman" w:hAnsi="Times New Roman" w:cs="Times New Roman"/>
          <w:b/>
        </w:rPr>
      </w:pPr>
    </w:p>
    <w:p w:rsidR="00C77DAD" w:rsidRPr="00C77DAD" w:rsidRDefault="00C77DAD" w:rsidP="00C77DAD">
      <w:pPr>
        <w:numPr>
          <w:ilvl w:val="0"/>
          <w:numId w:val="12"/>
        </w:numPr>
        <w:suppressAutoHyphens/>
        <w:spacing w:after="0" w:line="240" w:lineRule="auto"/>
        <w:ind w:left="0" w:firstLine="709"/>
        <w:contextualSpacing/>
        <w:jc w:val="both"/>
        <w:rPr>
          <w:rFonts w:ascii="Times New Roman" w:hAnsi="Times New Roman" w:cs="Times New Roman"/>
        </w:rPr>
      </w:pPr>
      <w:r w:rsidRPr="00C77DAD">
        <w:rPr>
          <w:rFonts w:ascii="Times New Roman" w:hAnsi="Times New Roman" w:cs="Times New Roman"/>
        </w:rPr>
        <w:t>Подраздел 1.2 раздела 1 административного регламента изложить в новой редакции следующего содержания:</w:t>
      </w:r>
    </w:p>
    <w:p w:rsidR="00C77DAD" w:rsidRPr="00255067" w:rsidRDefault="00C77DAD" w:rsidP="00C77DAD">
      <w:pPr>
        <w:suppressAutoHyphens/>
        <w:autoSpaceDE w:val="0"/>
        <w:spacing w:after="0" w:line="240" w:lineRule="auto"/>
        <w:ind w:firstLine="709"/>
        <w:contextualSpacing/>
        <w:jc w:val="both"/>
        <w:rPr>
          <w:rFonts w:ascii="Times New Roman" w:hAnsi="Times New Roman" w:cs="Times New Roman"/>
        </w:rPr>
      </w:pPr>
      <w:r w:rsidRPr="00255067">
        <w:rPr>
          <w:rFonts w:ascii="Times New Roman" w:hAnsi="Times New Roman" w:cs="Times New Roman"/>
        </w:rPr>
        <w:t xml:space="preserve">«1.2. Круг заявителей </w:t>
      </w:r>
    </w:p>
    <w:p w:rsidR="00C77DAD" w:rsidRPr="00C77DAD" w:rsidRDefault="00C77DAD" w:rsidP="00C77DAD">
      <w:pPr>
        <w:suppressAutoHyphens/>
        <w:spacing w:after="0" w:line="240" w:lineRule="auto"/>
        <w:ind w:firstLine="709"/>
        <w:contextualSpacing/>
        <w:jc w:val="both"/>
        <w:rPr>
          <w:rFonts w:ascii="Times New Roman" w:hAnsi="Times New Roman" w:cs="Times New Roman"/>
        </w:rPr>
      </w:pPr>
      <w:r w:rsidRPr="00C77DAD">
        <w:rPr>
          <w:rFonts w:ascii="Times New Roman" w:hAnsi="Times New Roman" w:cs="Times New Roman"/>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6" w:history="1">
        <w:r w:rsidRPr="00C77DAD">
          <w:rPr>
            <w:rFonts w:ascii="Times New Roman" w:hAnsi="Times New Roman" w:cs="Times New Roman"/>
          </w:rPr>
          <w:t>частях 2</w:t>
        </w:r>
      </w:hyperlink>
      <w:r w:rsidRPr="00C77DAD">
        <w:rPr>
          <w:rFonts w:ascii="Times New Roman" w:hAnsi="Times New Roman" w:cs="Times New Roman"/>
        </w:rPr>
        <w:t xml:space="preserve"> и </w:t>
      </w:r>
      <w:hyperlink r:id="rId17" w:history="1">
        <w:r w:rsidRPr="00C77DAD">
          <w:rPr>
            <w:rFonts w:ascii="Times New Roman" w:hAnsi="Times New Roman" w:cs="Times New Roman"/>
          </w:rPr>
          <w:t>3 статьи 1</w:t>
        </w:r>
      </w:hyperlink>
      <w:r w:rsidRPr="00C77DAD">
        <w:rPr>
          <w:rFonts w:ascii="Times New Roman" w:hAnsi="Times New Roman" w:cs="Times New Roman"/>
        </w:rPr>
        <w:t xml:space="preserve"> Закона №210-ФЗ, или </w:t>
      </w:r>
      <w:r>
        <w:rPr>
          <w:rFonts w:ascii="Times New Roman" w:hAnsi="Times New Roman" w:cs="Times New Roman"/>
        </w:rPr>
        <w:br/>
      </w:r>
      <w:r w:rsidRPr="00C77DAD">
        <w:rPr>
          <w:rFonts w:ascii="Times New Roman" w:hAnsi="Times New Roman" w:cs="Times New Roman"/>
        </w:rPr>
        <w:t xml:space="preserve">в многофункциональный центр предоставления государственных и муниципальных услуг с запросом </w:t>
      </w:r>
      <w:r>
        <w:rPr>
          <w:rFonts w:ascii="Times New Roman" w:hAnsi="Times New Roman" w:cs="Times New Roman"/>
        </w:rPr>
        <w:br/>
      </w:r>
      <w:r w:rsidRPr="00C77DAD">
        <w:rPr>
          <w:rFonts w:ascii="Times New Roman" w:hAnsi="Times New Roman" w:cs="Times New Roman"/>
        </w:rPr>
        <w:t xml:space="preserve">о предоставлении муниципальной услуги, в том числе в порядке, установленном </w:t>
      </w:r>
      <w:hyperlink r:id="rId18" w:history="1">
        <w:r w:rsidRPr="00C77DAD">
          <w:rPr>
            <w:rFonts w:ascii="Times New Roman" w:hAnsi="Times New Roman" w:cs="Times New Roman"/>
          </w:rPr>
          <w:t>статьей 15.1</w:t>
        </w:r>
      </w:hyperlink>
      <w:r w:rsidRPr="00C77DAD">
        <w:rPr>
          <w:rFonts w:ascii="Times New Roman" w:hAnsi="Times New Roman" w:cs="Times New Roman"/>
        </w:rPr>
        <w:t xml:space="preserve"> Закона №210-ФЗ, выраженным в письменной или электронной форме. </w:t>
      </w:r>
      <w:r w:rsidRPr="00C77DAD">
        <w:rPr>
          <w:rFonts w:ascii="Times New Roman" w:hAnsi="Times New Roman" w:cs="Times New Roman"/>
          <w:color w:val="000000"/>
        </w:rPr>
        <w:t xml:space="preserve">Застройщики, наименование которых содержат слова «специализированный застройщик», также могут обратиться с указанным заявлением </w:t>
      </w:r>
      <w:r>
        <w:rPr>
          <w:rFonts w:ascii="Times New Roman" w:hAnsi="Times New Roman" w:cs="Times New Roman"/>
          <w:color w:val="000000"/>
        </w:rPr>
        <w:br/>
      </w:r>
      <w:r w:rsidRPr="00C77DAD">
        <w:rPr>
          <w:rFonts w:ascii="Times New Roman" w:hAnsi="Times New Roman" w:cs="Times New Roman"/>
          <w:color w:val="000000"/>
        </w:rPr>
        <w:lastRenderedPageBreak/>
        <w:t>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77DAD" w:rsidRPr="00C77DAD" w:rsidRDefault="00C77DAD" w:rsidP="00C77DAD">
      <w:pPr>
        <w:numPr>
          <w:ilvl w:val="0"/>
          <w:numId w:val="12"/>
        </w:numPr>
        <w:suppressAutoHyphens/>
        <w:spacing w:after="0" w:line="240" w:lineRule="auto"/>
        <w:ind w:left="0" w:firstLine="709"/>
        <w:contextualSpacing/>
        <w:jc w:val="both"/>
        <w:rPr>
          <w:rFonts w:ascii="Times New Roman" w:hAnsi="Times New Roman" w:cs="Times New Roman"/>
        </w:rPr>
      </w:pPr>
      <w:r w:rsidRPr="00C77DAD">
        <w:rPr>
          <w:rFonts w:ascii="Times New Roman" w:hAnsi="Times New Roman" w:cs="Times New Roman"/>
        </w:rPr>
        <w:t>Подпункт 2.6.1.7. пункта 2.6.1. подраздела 2.6. раздела 2 административного регламента изложить в новой редакции следующего содержания:</w:t>
      </w:r>
    </w:p>
    <w:p w:rsidR="005938B4" w:rsidRPr="00C77DAD" w:rsidRDefault="00C77DAD" w:rsidP="00C77DAD">
      <w:pPr>
        <w:suppressAutoHyphens/>
        <w:spacing w:after="0" w:line="240" w:lineRule="auto"/>
        <w:ind w:firstLine="709"/>
        <w:contextualSpacing/>
        <w:jc w:val="both"/>
        <w:rPr>
          <w:rFonts w:ascii="Times New Roman" w:hAnsi="Times New Roman" w:cs="Times New Roman"/>
        </w:rPr>
      </w:pPr>
      <w:r w:rsidRPr="00C77DAD">
        <w:rPr>
          <w:rFonts w:ascii="Times New Roman" w:hAnsi="Times New Roman" w:cs="Times New Roman"/>
        </w:rPr>
        <w:t>«2.6.1.7.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Default="005938B4" w:rsidP="005938B4">
      <w:pPr>
        <w:spacing w:after="0" w:line="240" w:lineRule="auto"/>
        <w:jc w:val="center"/>
        <w:rPr>
          <w:rFonts w:ascii="Times New Roman" w:hAnsi="Times New Roman"/>
        </w:rPr>
      </w:pPr>
      <w:r>
        <w:rPr>
          <w:rFonts w:ascii="Times New Roman" w:hAnsi="Times New Roman"/>
        </w:rPr>
        <w:t>___________</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C77DAD" w:rsidRDefault="00C77DA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AD2E65" w:rsidP="00326AA7">
            <w:pPr>
              <w:tabs>
                <w:tab w:val="left" w:pos="0"/>
              </w:tabs>
              <w:spacing w:after="0" w:line="240" w:lineRule="auto"/>
              <w:contextualSpacing/>
              <w:jc w:val="center"/>
              <w:rPr>
                <w:rFonts w:ascii="Times New Roman" w:hAnsi="Times New Roman"/>
              </w:rPr>
            </w:pPr>
            <w:r>
              <w:rPr>
                <w:rFonts w:ascii="Times New Roman" w:hAnsi="Times New Roman"/>
              </w:rPr>
              <w:t>14.04.2021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AD2E65" w:rsidP="00326AA7">
            <w:pPr>
              <w:spacing w:after="0" w:line="240" w:lineRule="auto"/>
              <w:contextualSpacing/>
              <w:jc w:val="center"/>
              <w:rPr>
                <w:rFonts w:ascii="Times New Roman" w:hAnsi="Times New Roman"/>
              </w:rPr>
            </w:pPr>
            <w:r>
              <w:rPr>
                <w:rFonts w:ascii="Times New Roman" w:hAnsi="Times New Roman"/>
              </w:rPr>
              <w:t>119</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Default="00AD2E65" w:rsidP="00AD2E65">
      <w:pPr>
        <w:pStyle w:val="heading"/>
        <w:shd w:val="clear" w:color="auto" w:fill="auto"/>
        <w:spacing w:before="0" w:beforeAutospacing="0" w:after="0" w:afterAutospacing="0"/>
        <w:jc w:val="center"/>
        <w:rPr>
          <w:rFonts w:eastAsiaTheme="minorEastAsia"/>
          <w:b/>
          <w:color w:val="auto"/>
          <w:sz w:val="22"/>
          <w:szCs w:val="22"/>
        </w:rPr>
      </w:pPr>
      <w:r w:rsidRPr="00AD2E65">
        <w:rPr>
          <w:rFonts w:eastAsiaTheme="minorEastAsia"/>
          <w:b/>
          <w:color w:val="auto"/>
          <w:sz w:val="22"/>
          <w:szCs w:val="22"/>
        </w:rPr>
        <w:t xml:space="preserve">О внесении изменений в постановление администрации Тужинского муниципального района </w:t>
      </w:r>
      <w:r w:rsidR="00FC0F2C">
        <w:rPr>
          <w:rFonts w:eastAsiaTheme="minorEastAsia"/>
          <w:b/>
          <w:color w:val="auto"/>
          <w:sz w:val="22"/>
          <w:szCs w:val="22"/>
        </w:rPr>
        <w:br/>
      </w:r>
      <w:r w:rsidRPr="00AD2E65">
        <w:rPr>
          <w:rFonts w:eastAsiaTheme="minorEastAsia"/>
          <w:b/>
          <w:color w:val="auto"/>
          <w:sz w:val="22"/>
          <w:szCs w:val="22"/>
        </w:rPr>
        <w:t>от 20.04.2017 № 123</w:t>
      </w:r>
    </w:p>
    <w:p w:rsidR="00FC0F2C" w:rsidRPr="00D40AFB" w:rsidRDefault="00FC0F2C" w:rsidP="00FC0F2C">
      <w:pPr>
        <w:pStyle w:val="heading"/>
        <w:shd w:val="clear" w:color="auto" w:fill="auto"/>
        <w:spacing w:before="0" w:beforeAutospacing="0" w:after="0" w:afterAutospacing="0"/>
        <w:jc w:val="center"/>
        <w:rPr>
          <w:b/>
          <w:sz w:val="22"/>
          <w:szCs w:val="22"/>
        </w:rPr>
      </w:pPr>
    </w:p>
    <w:p w:rsidR="00FC0F2C" w:rsidRPr="00583BB3" w:rsidRDefault="00FC0F2C" w:rsidP="00FC0F2C">
      <w:pPr>
        <w:spacing w:after="0" w:line="240" w:lineRule="auto"/>
        <w:ind w:firstLine="709"/>
        <w:jc w:val="both"/>
        <w:rPr>
          <w:rFonts w:ascii="Times New Roman" w:hAnsi="Times New Roman" w:cs="Times New Roman"/>
        </w:rPr>
      </w:pPr>
      <w:r w:rsidRPr="00583BB3">
        <w:rPr>
          <w:rFonts w:ascii="Times New Roman" w:hAnsi="Times New Roman" w:cs="Times New Roman"/>
        </w:rPr>
        <w:t>В связи с кадровыми изменениями администрация Тужинского муниципального района ПОСТАНОВЛЯЕТ:</w:t>
      </w:r>
    </w:p>
    <w:p w:rsidR="00FC0F2C" w:rsidRPr="00583BB3" w:rsidRDefault="00FC0F2C" w:rsidP="00FC0F2C">
      <w:pPr>
        <w:spacing w:after="0" w:line="240" w:lineRule="auto"/>
        <w:ind w:firstLine="709"/>
        <w:jc w:val="both"/>
        <w:rPr>
          <w:rFonts w:ascii="Times New Roman" w:eastAsia="Calibri" w:hAnsi="Times New Roman" w:cs="Times New Roman"/>
        </w:rPr>
      </w:pPr>
      <w:r w:rsidRPr="00583BB3">
        <w:rPr>
          <w:rFonts w:ascii="Times New Roman" w:eastAsia="Calibri" w:hAnsi="Times New Roman" w:cs="Times New Roman"/>
        </w:rPr>
        <w:t xml:space="preserve">1. Внести в состав </w:t>
      </w:r>
      <w:r w:rsidRPr="00583BB3">
        <w:rPr>
          <w:rFonts w:ascii="Times New Roman" w:hAnsi="Times New Roman"/>
        </w:rPr>
        <w:t>комиссии по предупреждению и ликвидации</w:t>
      </w:r>
      <w:r w:rsidRPr="00583BB3">
        <w:rPr>
          <w:rFonts w:ascii="Times New Roman" w:hAnsi="Times New Roman" w:cs="Times New Roman"/>
        </w:rPr>
        <w:t xml:space="preserve"> </w:t>
      </w:r>
      <w:r w:rsidRPr="00583BB3">
        <w:rPr>
          <w:rFonts w:ascii="Times New Roman" w:hAnsi="Times New Roman"/>
        </w:rPr>
        <w:t xml:space="preserve">чрезвычайных ситуаций </w:t>
      </w:r>
      <w:r>
        <w:rPr>
          <w:rFonts w:ascii="Times New Roman" w:hAnsi="Times New Roman"/>
        </w:rPr>
        <w:br/>
      </w:r>
      <w:r w:rsidRPr="00583BB3">
        <w:rPr>
          <w:rFonts w:ascii="Times New Roman" w:hAnsi="Times New Roman"/>
        </w:rPr>
        <w:t>и обеспечению пожарной безопасности</w:t>
      </w:r>
      <w:r w:rsidRPr="00583BB3">
        <w:rPr>
          <w:rFonts w:ascii="Times New Roman" w:hAnsi="Times New Roman" w:cs="Times New Roman"/>
        </w:rPr>
        <w:t xml:space="preserve"> </w:t>
      </w:r>
      <w:r w:rsidRPr="00583BB3">
        <w:rPr>
          <w:rFonts w:ascii="Times New Roman" w:hAnsi="Times New Roman"/>
        </w:rPr>
        <w:t xml:space="preserve">Тужинского муниципального района, утвержденный постановлением </w:t>
      </w:r>
      <w:r w:rsidRPr="00583BB3">
        <w:rPr>
          <w:rFonts w:ascii="Times New Roman" w:hAnsi="Times New Roman" w:cs="Times New Roman"/>
        </w:rPr>
        <w:t>администрации Тужинского муниципального района</w:t>
      </w:r>
      <w:r w:rsidRPr="00583BB3">
        <w:rPr>
          <w:rFonts w:ascii="Times New Roman" w:eastAsia="Calibri" w:hAnsi="Times New Roman" w:cs="Times New Roman"/>
        </w:rPr>
        <w:t xml:space="preserve"> от 20.04.2017 № 123 </w:t>
      </w:r>
      <w:r>
        <w:rPr>
          <w:rFonts w:ascii="Times New Roman" w:eastAsia="Calibri" w:hAnsi="Times New Roman" w:cs="Times New Roman"/>
        </w:rPr>
        <w:br/>
      </w:r>
      <w:r w:rsidRPr="00583BB3">
        <w:rPr>
          <w:rFonts w:ascii="Times New Roman" w:eastAsia="Calibri" w:hAnsi="Times New Roman" w:cs="Times New Roman"/>
        </w:rPr>
        <w:t>«</w:t>
      </w:r>
      <w:r w:rsidRPr="00583BB3">
        <w:rPr>
          <w:rFonts w:ascii="Times New Roman" w:hAnsi="Times New Roman" w:cs="Times New Roman"/>
        </w:rPr>
        <w:t xml:space="preserve">О комиссии </w:t>
      </w:r>
      <w:r w:rsidRPr="00583BB3">
        <w:rPr>
          <w:rFonts w:ascii="Times New Roman" w:hAnsi="Times New Roman" w:cs="Times New Roman"/>
        </w:rPr>
        <w:br/>
        <w:t>по предупреждению и ликвидации чрезвычайных ситуаций и обеспечению пожарной безопасности Тужинского муниципального района</w:t>
      </w:r>
      <w:r w:rsidRPr="00583BB3">
        <w:rPr>
          <w:rFonts w:ascii="Times New Roman" w:eastAsia="Calibri" w:hAnsi="Times New Roman" w:cs="Times New Roman"/>
        </w:rPr>
        <w:t>»</w:t>
      </w:r>
      <w:r w:rsidRPr="00583BB3">
        <w:rPr>
          <w:rFonts w:ascii="Times New Roman" w:hAnsi="Times New Roman"/>
        </w:rPr>
        <w:t xml:space="preserve"> (далее - состав комиссии)</w:t>
      </w:r>
      <w:r w:rsidRPr="00583BB3">
        <w:rPr>
          <w:rFonts w:ascii="Times New Roman" w:eastAsia="Calibri" w:hAnsi="Times New Roman" w:cs="Times New Roman"/>
        </w:rPr>
        <w:t>, следующие изменения:</w:t>
      </w:r>
    </w:p>
    <w:p w:rsidR="00FC0F2C" w:rsidRPr="00583BB3" w:rsidRDefault="00FC0F2C" w:rsidP="00FC0F2C">
      <w:pPr>
        <w:spacing w:after="0" w:line="240" w:lineRule="auto"/>
        <w:ind w:firstLine="709"/>
        <w:jc w:val="both"/>
        <w:rPr>
          <w:rFonts w:ascii="Times New Roman" w:hAnsi="Times New Roman" w:cs="Times New Roman"/>
        </w:rPr>
      </w:pPr>
      <w:r w:rsidRPr="00583BB3">
        <w:rPr>
          <w:rFonts w:ascii="Times New Roman" w:hAnsi="Times New Roman" w:cs="Times New Roman"/>
        </w:rPr>
        <w:t>1.1. Включить в состав комиссии Чиркова Василия Николаевича, заведующего Тужинской УВЛ КОГБУ «Яранская межрай СББЖ».</w:t>
      </w:r>
    </w:p>
    <w:p w:rsidR="00FC0F2C" w:rsidRPr="00583BB3" w:rsidRDefault="00FC0F2C" w:rsidP="00FC0F2C">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583BB3">
        <w:rPr>
          <w:rFonts w:ascii="Times New Roman" w:eastAsia="Calibri" w:hAnsi="Times New Roman" w:cs="Times New Roman"/>
        </w:rPr>
        <w:t xml:space="preserve">1.2. Исключить из состава </w:t>
      </w:r>
      <w:r w:rsidRPr="00583BB3">
        <w:rPr>
          <w:rFonts w:ascii="Times New Roman" w:hAnsi="Times New Roman" w:cs="Times New Roman"/>
        </w:rPr>
        <w:t>комиссии Высотина Н.А.</w:t>
      </w:r>
    </w:p>
    <w:p w:rsidR="005938B4" w:rsidRDefault="00FC0F2C" w:rsidP="00FC0F2C">
      <w:pPr>
        <w:pStyle w:val="a4"/>
        <w:ind w:right="-710"/>
        <w:rPr>
          <w:rFonts w:ascii="Times New Roman" w:eastAsia="Calibri" w:hAnsi="Times New Roman"/>
          <w:lang w:val="ru-RU"/>
        </w:rPr>
      </w:pPr>
      <w:r w:rsidRPr="00FC0F2C">
        <w:rPr>
          <w:rFonts w:ascii="Times New Roman" w:hAnsi="Times New Roman"/>
          <w:lang w:val="ru-RU"/>
        </w:rPr>
        <w:t>2. Опубликовать настоящее</w:t>
      </w:r>
      <w:r w:rsidRPr="00FC0F2C">
        <w:rPr>
          <w:rFonts w:ascii="Times New Roman" w:eastAsia="Calibri" w:hAnsi="Times New Roman"/>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C0F2C" w:rsidRPr="00FC0F2C" w:rsidRDefault="00FC0F2C" w:rsidP="00FC0F2C">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Default="005938B4" w:rsidP="00C77DA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Default="00255067" w:rsidP="00C77DAD">
      <w:pPr>
        <w:pStyle w:val="a4"/>
        <w:ind w:right="-710"/>
        <w:rPr>
          <w:rFonts w:ascii="Times New Roman" w:hAnsi="Times New Roman"/>
          <w:lang w:val="ru-RU"/>
        </w:rPr>
      </w:pPr>
    </w:p>
    <w:p w:rsidR="00255067" w:rsidRPr="00C77DAD" w:rsidRDefault="00255067" w:rsidP="00C77DAD">
      <w:pPr>
        <w:pStyle w:val="a4"/>
        <w:ind w:right="-710"/>
        <w:rPr>
          <w:rFonts w:ascii="Times New Roman" w:hAnsi="Times New Roman"/>
          <w:lang w:val="ru-RU"/>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AD2E65" w:rsidP="00326AA7">
            <w:pPr>
              <w:tabs>
                <w:tab w:val="left" w:pos="0"/>
              </w:tabs>
              <w:spacing w:after="0" w:line="240" w:lineRule="auto"/>
              <w:contextualSpacing/>
              <w:jc w:val="center"/>
              <w:rPr>
                <w:rFonts w:ascii="Times New Roman" w:hAnsi="Times New Roman"/>
              </w:rPr>
            </w:pPr>
            <w:r>
              <w:rPr>
                <w:rFonts w:ascii="Times New Roman" w:hAnsi="Times New Roman"/>
              </w:rPr>
              <w:t>14.04.2021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AD2E65" w:rsidP="00326AA7">
            <w:pPr>
              <w:spacing w:after="0" w:line="240" w:lineRule="auto"/>
              <w:contextualSpacing/>
              <w:jc w:val="center"/>
              <w:rPr>
                <w:rFonts w:ascii="Times New Roman" w:hAnsi="Times New Roman"/>
              </w:rPr>
            </w:pPr>
            <w:r>
              <w:rPr>
                <w:rFonts w:ascii="Times New Roman" w:hAnsi="Times New Roman"/>
              </w:rPr>
              <w:t>120</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Default="00C77DAD" w:rsidP="00C77DAD">
      <w:pPr>
        <w:pStyle w:val="heading"/>
        <w:shd w:val="clear" w:color="auto" w:fill="auto"/>
        <w:spacing w:before="0" w:beforeAutospacing="0" w:after="0" w:afterAutospacing="0"/>
        <w:jc w:val="center"/>
        <w:rPr>
          <w:rFonts w:eastAsiaTheme="minorEastAsia"/>
          <w:b/>
          <w:color w:val="auto"/>
          <w:sz w:val="22"/>
          <w:szCs w:val="22"/>
        </w:rPr>
      </w:pPr>
      <w:r w:rsidRPr="00C77DAD">
        <w:rPr>
          <w:rFonts w:eastAsiaTheme="minorEastAsia"/>
          <w:b/>
          <w:color w:val="auto"/>
          <w:sz w:val="22"/>
          <w:szCs w:val="22"/>
        </w:rPr>
        <w:t xml:space="preserve">О внесении изменения в постановление администрации Тужинского муниципального района </w:t>
      </w:r>
      <w:r>
        <w:rPr>
          <w:rFonts w:eastAsiaTheme="minorEastAsia"/>
          <w:b/>
          <w:color w:val="auto"/>
          <w:sz w:val="22"/>
          <w:szCs w:val="22"/>
        </w:rPr>
        <w:br/>
      </w:r>
      <w:r w:rsidRPr="00C77DAD">
        <w:rPr>
          <w:rFonts w:eastAsiaTheme="minorEastAsia"/>
          <w:b/>
          <w:color w:val="auto"/>
          <w:sz w:val="22"/>
          <w:szCs w:val="22"/>
        </w:rPr>
        <w:t>от 19.03.2019 № 101</w:t>
      </w:r>
    </w:p>
    <w:p w:rsidR="00C64CCB" w:rsidRPr="00D40AFB" w:rsidRDefault="00C64CCB" w:rsidP="00C77DAD">
      <w:pPr>
        <w:pStyle w:val="heading"/>
        <w:shd w:val="clear" w:color="auto" w:fill="auto"/>
        <w:spacing w:before="0" w:beforeAutospacing="0" w:after="0" w:afterAutospacing="0"/>
        <w:jc w:val="center"/>
        <w:rPr>
          <w:b/>
          <w:sz w:val="22"/>
          <w:szCs w:val="22"/>
        </w:rPr>
      </w:pPr>
    </w:p>
    <w:p w:rsidR="00C64CCB" w:rsidRPr="00C64CCB" w:rsidRDefault="00C64CCB" w:rsidP="00C64CCB">
      <w:pPr>
        <w:suppressAutoHyphens/>
        <w:autoSpaceDE w:val="0"/>
        <w:autoSpaceDN w:val="0"/>
        <w:adjustRightInd w:val="0"/>
        <w:spacing w:after="0" w:line="240" w:lineRule="auto"/>
        <w:ind w:firstLine="743"/>
        <w:jc w:val="both"/>
        <w:rPr>
          <w:rFonts w:ascii="Times New Roman" w:hAnsi="Times New Roman" w:cs="Times New Roman"/>
        </w:rPr>
      </w:pPr>
      <w:r w:rsidRPr="00C64CCB">
        <w:rPr>
          <w:rFonts w:ascii="Times New Roman" w:hAnsi="Times New Roman" w:cs="Times New Roman"/>
        </w:rPr>
        <w:t>В соответствии  со статьей 51 Градостроительного кодекса Российской Федерации,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постановлением администрации Тужинского муниципального района от 07.11.2018 № 383 «Об утверждении порядка разработки и утверждения административных регламентов предоставления муниципальных услуг» администрация Тужинского муниципального района Кировской области ПОСТАНОВЛЯЕТ:</w:t>
      </w:r>
    </w:p>
    <w:p w:rsidR="00C64CCB" w:rsidRPr="00C64CCB" w:rsidRDefault="00C64CCB" w:rsidP="00C64CCB">
      <w:pPr>
        <w:suppressAutoHyphens/>
        <w:spacing w:after="0" w:line="240" w:lineRule="auto"/>
        <w:ind w:firstLine="708"/>
        <w:jc w:val="both"/>
        <w:rPr>
          <w:rFonts w:ascii="Times New Roman" w:hAnsi="Times New Roman" w:cs="Times New Roman"/>
        </w:rPr>
      </w:pPr>
      <w:r w:rsidRPr="00C64CCB">
        <w:rPr>
          <w:rFonts w:ascii="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C64CCB">
        <w:rPr>
          <w:rFonts w:ascii="Times New Roman" w:hAnsi="Times New Roman" w:cs="Times New Roman"/>
        </w:rPr>
        <w:t xml:space="preserve">от </w:t>
      </w:r>
      <w:r w:rsidRPr="00C64CCB">
        <w:rPr>
          <w:rFonts w:ascii="Times New Roman" w:hAnsi="Times New Roman" w:cs="Times New Roman"/>
          <w:bCs/>
        </w:rPr>
        <w:t>19.03.2019 № 101</w:t>
      </w:r>
      <w:r w:rsidRPr="00C64CCB">
        <w:rPr>
          <w:rFonts w:ascii="Times New Roman" w:hAnsi="Times New Roman" w:cs="Times New Roman"/>
          <w:b/>
          <w:bCs/>
        </w:rPr>
        <w:t xml:space="preserve"> </w:t>
      </w:r>
      <w:r w:rsidRPr="00C64CCB">
        <w:rPr>
          <w:rFonts w:ascii="Times New Roman" w:hAnsi="Times New Roman" w:cs="Times New Roman"/>
          <w:bCs/>
        </w:rPr>
        <w:t>«</w:t>
      </w:r>
      <w:r w:rsidRPr="00C64CCB">
        <w:rPr>
          <w:rFonts w:ascii="Times New Roman" w:hAnsi="Times New Roman" w:cs="Times New Roman"/>
        </w:rPr>
        <w:t>Об утверждении административного регламента предоставления муниципальной услуги «</w:t>
      </w:r>
      <w:r w:rsidRPr="00C64CCB">
        <w:rPr>
          <w:rFonts w:ascii="Times New Roman" w:hAnsi="Times New Roman" w:cs="Times New Roman"/>
          <w:bCs/>
        </w:rPr>
        <w:t>Выдача разрешения на строительство объекта капитального строительства на территории муниципального образования</w:t>
      </w:r>
      <w:r w:rsidRPr="00C64CCB">
        <w:rPr>
          <w:rFonts w:ascii="Times New Roman" w:hAnsi="Times New Roman" w:cs="Times New Roman"/>
        </w:rPr>
        <w:t>»</w:t>
      </w:r>
      <w:r>
        <w:rPr>
          <w:rFonts w:ascii="Times New Roman" w:hAnsi="Times New Roman" w:cs="Times New Roman"/>
        </w:rPr>
        <w:t xml:space="preserve">, утвердив изменения </w:t>
      </w:r>
      <w:r w:rsidRPr="00C64CCB">
        <w:rPr>
          <w:rFonts w:ascii="Times New Roman" w:hAnsi="Times New Roman" w:cs="Times New Roman"/>
        </w:rPr>
        <w:t>в административный регламент согласно приложению.</w:t>
      </w:r>
    </w:p>
    <w:p w:rsidR="00C64CCB" w:rsidRPr="00C64CCB" w:rsidRDefault="00C64CCB" w:rsidP="00C64CCB">
      <w:pPr>
        <w:suppressAutoHyphens/>
        <w:autoSpaceDE w:val="0"/>
        <w:snapToGrid w:val="0"/>
        <w:spacing w:after="0" w:line="240" w:lineRule="auto"/>
        <w:ind w:firstLine="709"/>
        <w:jc w:val="both"/>
        <w:rPr>
          <w:rFonts w:ascii="Times New Roman" w:hAnsi="Times New Roman" w:cs="Times New Roman"/>
        </w:rPr>
      </w:pPr>
      <w:r w:rsidRPr="00C64CCB">
        <w:rPr>
          <w:rFonts w:ascii="Times New Roman" w:hAnsi="Times New Roman" w:cs="Times New Roman"/>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9" w:history="1">
        <w:r w:rsidRPr="00C64CCB">
          <w:rPr>
            <w:rStyle w:val="ad"/>
            <w:rFonts w:ascii="Times New Roman" w:hAnsi="Times New Roman" w:cs="Times New Roman"/>
            <w:color w:val="auto"/>
          </w:rPr>
          <w:t>www.gosuslugi.ru</w:t>
        </w:r>
      </w:hyperlink>
      <w:r w:rsidRPr="00C64CCB">
        <w:rPr>
          <w:rFonts w:ascii="Times New Roman" w:hAnsi="Times New Roman" w:cs="Times New Roman"/>
        </w:rPr>
        <w:t>).</w:t>
      </w:r>
    </w:p>
    <w:p w:rsidR="00C64CCB" w:rsidRPr="00C64CCB" w:rsidRDefault="00C64CCB" w:rsidP="00C64CCB">
      <w:pPr>
        <w:suppressAutoHyphens/>
        <w:autoSpaceDE w:val="0"/>
        <w:snapToGrid w:val="0"/>
        <w:spacing w:after="0" w:line="240" w:lineRule="auto"/>
        <w:ind w:firstLine="709"/>
        <w:jc w:val="both"/>
        <w:rPr>
          <w:rFonts w:ascii="Times New Roman" w:hAnsi="Times New Roman" w:cs="Times New Roman"/>
        </w:rPr>
      </w:pPr>
      <w:r w:rsidRPr="00C64CCB">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255067">
        <w:rPr>
          <w:rFonts w:ascii="Times New Roman" w:hAnsi="Times New Roman"/>
          <w:color w:val="000000"/>
        </w:rPr>
        <w:t>О</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C64CCB">
        <w:rPr>
          <w:rStyle w:val="FontStyle13"/>
        </w:rPr>
        <w:t xml:space="preserve">14.04.2021 </w:t>
      </w:r>
      <w:r>
        <w:rPr>
          <w:rStyle w:val="FontStyle13"/>
        </w:rPr>
        <w:t xml:space="preserve">№ </w:t>
      </w:r>
      <w:r w:rsidR="00C64CCB">
        <w:rPr>
          <w:rStyle w:val="FontStyle13"/>
        </w:rPr>
        <w:t>120</w:t>
      </w:r>
    </w:p>
    <w:p w:rsidR="005938B4" w:rsidRDefault="005938B4" w:rsidP="005938B4">
      <w:pPr>
        <w:spacing w:after="0" w:line="240" w:lineRule="auto"/>
        <w:ind w:left="6521"/>
        <w:rPr>
          <w:rStyle w:val="FontStyle13"/>
        </w:rPr>
      </w:pPr>
    </w:p>
    <w:p w:rsidR="00C64CCB" w:rsidRPr="00C64CCB" w:rsidRDefault="00C64CCB" w:rsidP="00C64CCB">
      <w:pPr>
        <w:suppressAutoHyphens/>
        <w:spacing w:after="0" w:line="240" w:lineRule="auto"/>
        <w:jc w:val="center"/>
        <w:rPr>
          <w:rFonts w:ascii="Times New Roman" w:hAnsi="Times New Roman" w:cs="Times New Roman"/>
          <w:b/>
        </w:rPr>
      </w:pPr>
      <w:r w:rsidRPr="00C64CCB">
        <w:rPr>
          <w:rFonts w:ascii="Times New Roman" w:hAnsi="Times New Roman" w:cs="Times New Roman"/>
          <w:b/>
        </w:rPr>
        <w:t>ИЗМЕНЕНИЕ</w:t>
      </w:r>
    </w:p>
    <w:p w:rsidR="00C64CCB" w:rsidRPr="00C64CCB" w:rsidRDefault="00C64CCB" w:rsidP="00C64CCB">
      <w:pPr>
        <w:suppressAutoHyphens/>
        <w:spacing w:after="0" w:line="240" w:lineRule="auto"/>
        <w:jc w:val="center"/>
        <w:rPr>
          <w:rFonts w:ascii="Times New Roman" w:hAnsi="Times New Roman" w:cs="Times New Roman"/>
          <w:b/>
        </w:rPr>
      </w:pPr>
      <w:r w:rsidRPr="00C64CCB">
        <w:rPr>
          <w:rFonts w:ascii="Times New Roman" w:hAnsi="Times New Roman" w:cs="Times New Roman"/>
          <w:b/>
        </w:rPr>
        <w:t>в административный регламент предоставления муниципальной услуги «</w:t>
      </w:r>
      <w:r w:rsidRPr="00C64CCB">
        <w:rPr>
          <w:rFonts w:ascii="Times New Roman" w:hAnsi="Times New Roman" w:cs="Times New Roman"/>
          <w:b/>
          <w:bCs/>
        </w:rPr>
        <w:t>Выдача разрешения на строительство объекта капитального строительства на территории муниципального образования</w:t>
      </w:r>
      <w:r w:rsidRPr="00C64CCB">
        <w:rPr>
          <w:rFonts w:ascii="Times New Roman" w:hAnsi="Times New Roman" w:cs="Times New Roman"/>
          <w:b/>
        </w:rPr>
        <w:t>»</w:t>
      </w:r>
    </w:p>
    <w:p w:rsidR="00C64CCB" w:rsidRPr="00C64CCB" w:rsidRDefault="00C64CCB" w:rsidP="00C64CCB">
      <w:pPr>
        <w:suppressAutoHyphens/>
        <w:spacing w:after="0" w:line="240" w:lineRule="auto"/>
        <w:jc w:val="center"/>
        <w:rPr>
          <w:rFonts w:ascii="Times New Roman" w:hAnsi="Times New Roman" w:cs="Times New Roman"/>
          <w:b/>
        </w:rPr>
      </w:pPr>
    </w:p>
    <w:p w:rsidR="00C64CCB" w:rsidRPr="00C64CCB" w:rsidRDefault="00C64CCB" w:rsidP="00C64CCB">
      <w:pPr>
        <w:numPr>
          <w:ilvl w:val="0"/>
          <w:numId w:val="13"/>
        </w:numPr>
        <w:suppressAutoHyphens/>
        <w:spacing w:after="0" w:line="240" w:lineRule="auto"/>
        <w:ind w:left="0" w:firstLine="709"/>
        <w:jc w:val="both"/>
        <w:rPr>
          <w:rFonts w:ascii="Times New Roman" w:hAnsi="Times New Roman" w:cs="Times New Roman"/>
        </w:rPr>
      </w:pPr>
      <w:r w:rsidRPr="00C64CCB">
        <w:rPr>
          <w:rFonts w:ascii="Times New Roman" w:hAnsi="Times New Roman" w:cs="Times New Roman"/>
        </w:rPr>
        <w:t>Подпункт 2.6.1.14. пункта 2.6.1. подраздела 2.6 раздела 2 административного регламента изложить в новой редакции следующего содержания:</w:t>
      </w:r>
    </w:p>
    <w:p w:rsidR="00C64CCB" w:rsidRPr="00C64CCB" w:rsidRDefault="00C64CCB" w:rsidP="00C64CCB">
      <w:pPr>
        <w:suppressAutoHyphens/>
        <w:autoSpaceDE w:val="0"/>
        <w:autoSpaceDN w:val="0"/>
        <w:adjustRightInd w:val="0"/>
        <w:spacing w:after="0" w:line="240" w:lineRule="auto"/>
        <w:ind w:firstLine="709"/>
        <w:jc w:val="both"/>
        <w:rPr>
          <w:rFonts w:ascii="Times New Roman" w:hAnsi="Times New Roman" w:cs="Times New Roman"/>
        </w:rPr>
      </w:pPr>
      <w:r w:rsidRPr="00C64CCB">
        <w:rPr>
          <w:rFonts w:ascii="Times New Roman" w:hAnsi="Times New Roman" w:cs="Times New Roman"/>
        </w:rPr>
        <w:t xml:space="preserve">«2.6.1.14.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rPr>
        <w:br/>
      </w:r>
      <w:r w:rsidRPr="00C64CCB">
        <w:rPr>
          <w:rFonts w:ascii="Times New Roman" w:hAnsi="Times New Roman" w:cs="Times New Roman"/>
        </w:rPr>
        <w:t>(за исключением случаев самостоятельной реализации Российской Федерации, субъектом Российский Федерации или муниципальным образованием решения о комплексным развитии территории или реализации такого решения юридическим лицом, определённым в соответствии с настоящим Кодексом Российской Федерацией или субъектом Российской Федерации).».</w:t>
      </w:r>
    </w:p>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Pr="00C64CCB" w:rsidRDefault="005938B4" w:rsidP="00C64CCB">
      <w:pPr>
        <w:spacing w:after="0" w:line="240" w:lineRule="auto"/>
        <w:jc w:val="center"/>
        <w:rPr>
          <w:rFonts w:ascii="Times New Roman" w:hAnsi="Times New Roman"/>
        </w:rPr>
      </w:pPr>
      <w:r>
        <w:rPr>
          <w:rFonts w:ascii="Times New Roman" w:hAnsi="Times New Roman"/>
        </w:rPr>
        <w:t>___________</w:t>
      </w: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AD2E65" w:rsidP="00326AA7">
            <w:pPr>
              <w:tabs>
                <w:tab w:val="left" w:pos="0"/>
              </w:tabs>
              <w:spacing w:after="0" w:line="240" w:lineRule="auto"/>
              <w:contextualSpacing/>
              <w:jc w:val="center"/>
              <w:rPr>
                <w:rFonts w:ascii="Times New Roman" w:hAnsi="Times New Roman"/>
              </w:rPr>
            </w:pPr>
            <w:r>
              <w:rPr>
                <w:rFonts w:ascii="Times New Roman" w:hAnsi="Times New Roman"/>
              </w:rPr>
              <w:t>14.04.2021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AD2E65" w:rsidP="00326AA7">
            <w:pPr>
              <w:spacing w:after="0" w:line="240" w:lineRule="auto"/>
              <w:contextualSpacing/>
              <w:jc w:val="center"/>
              <w:rPr>
                <w:rFonts w:ascii="Times New Roman" w:hAnsi="Times New Roman"/>
              </w:rPr>
            </w:pPr>
            <w:r>
              <w:rPr>
                <w:rFonts w:ascii="Times New Roman" w:hAnsi="Times New Roman"/>
              </w:rPr>
              <w:t>121</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EB26B6" w:rsidRPr="00EB26B6" w:rsidRDefault="00EB26B6" w:rsidP="00EB26B6">
      <w:pPr>
        <w:spacing w:after="0" w:line="240" w:lineRule="auto"/>
        <w:jc w:val="center"/>
        <w:rPr>
          <w:rFonts w:ascii="Times New Roman" w:eastAsia="Times New Roman" w:hAnsi="Times New Roman" w:cs="Times New Roman"/>
          <w:b/>
        </w:rPr>
      </w:pPr>
      <w:r w:rsidRPr="00EB26B6">
        <w:rPr>
          <w:rFonts w:ascii="Times New Roman" w:eastAsia="Times New Roman" w:hAnsi="Times New Roman" w:cs="Times New Roman"/>
          <w:b/>
        </w:rPr>
        <w:t>Об утверждении отчета об исполнении бюджета</w:t>
      </w:r>
    </w:p>
    <w:p w:rsidR="00EB26B6" w:rsidRPr="00EB26B6" w:rsidRDefault="00EB26B6" w:rsidP="00EB26B6">
      <w:pPr>
        <w:spacing w:after="0" w:line="240" w:lineRule="auto"/>
        <w:jc w:val="center"/>
        <w:rPr>
          <w:rFonts w:ascii="Times New Roman" w:eastAsia="Times New Roman" w:hAnsi="Times New Roman" w:cs="Times New Roman"/>
          <w:b/>
        </w:rPr>
      </w:pPr>
      <w:r w:rsidRPr="00EB26B6">
        <w:rPr>
          <w:rFonts w:ascii="Times New Roman" w:eastAsia="Times New Roman" w:hAnsi="Times New Roman" w:cs="Times New Roman"/>
          <w:b/>
        </w:rPr>
        <w:t>Тужинского муниципального района за 1 квартал 2021 года</w:t>
      </w:r>
    </w:p>
    <w:p w:rsidR="005938B4" w:rsidRPr="00D40AFB" w:rsidRDefault="005938B4" w:rsidP="005938B4">
      <w:pPr>
        <w:pStyle w:val="heading"/>
        <w:shd w:val="clear" w:color="auto" w:fill="auto"/>
        <w:spacing w:before="0" w:beforeAutospacing="0" w:after="0" w:afterAutospacing="0"/>
        <w:jc w:val="both"/>
        <w:rPr>
          <w:b/>
          <w:sz w:val="22"/>
          <w:szCs w:val="22"/>
        </w:rPr>
      </w:pPr>
    </w:p>
    <w:p w:rsidR="00EB26B6" w:rsidRPr="00EB26B6" w:rsidRDefault="00EB26B6" w:rsidP="00EB26B6">
      <w:pPr>
        <w:spacing w:after="0" w:line="240" w:lineRule="auto"/>
        <w:ind w:firstLine="709"/>
        <w:jc w:val="both"/>
        <w:rPr>
          <w:rFonts w:ascii="Times New Roman" w:eastAsia="Times New Roman" w:hAnsi="Times New Roman" w:cs="Times New Roman"/>
        </w:rPr>
      </w:pPr>
      <w:r w:rsidRPr="00EB26B6">
        <w:rPr>
          <w:rFonts w:ascii="Times New Roman" w:eastAsia="Times New Roman" w:hAnsi="Times New Roman" w:cs="Times New Roman"/>
        </w:rPr>
        <w:t>Рассмотрев представленный Финансовым управлением администрации Тужинского муниципального района отчет об исполнении бюджета муниципального района за 1 квартал 2021 года, в соответствии с пунктом 8 статьи 21 решения Тужинской районной Думы от 26.02.2021 № 54/400 «Об утверждении Положения о бюджетном процессе в Тужинском муниципальном районе Кировской области», администрация Тужинского муниципального района ПОСТАНОВЛЯЕТ:</w:t>
      </w:r>
    </w:p>
    <w:p w:rsidR="00EB26B6" w:rsidRPr="00EB26B6" w:rsidRDefault="00EB26B6" w:rsidP="00EB26B6">
      <w:pPr>
        <w:pStyle w:val="24"/>
        <w:autoSpaceDE w:val="0"/>
        <w:autoSpaceDN w:val="0"/>
        <w:adjustRightInd w:val="0"/>
        <w:spacing w:after="0" w:line="240" w:lineRule="auto"/>
        <w:ind w:firstLine="720"/>
        <w:jc w:val="both"/>
        <w:rPr>
          <w:sz w:val="22"/>
          <w:szCs w:val="22"/>
        </w:rPr>
      </w:pPr>
      <w:r w:rsidRPr="00EB26B6">
        <w:rPr>
          <w:sz w:val="22"/>
          <w:szCs w:val="22"/>
        </w:rPr>
        <w:t>1. Утвердить отчет об исполнении бюджета Тужинского муниципального района за 1 квартал 2021 года (далее – отчет) согласно приложению.</w:t>
      </w:r>
    </w:p>
    <w:p w:rsidR="00EB26B6" w:rsidRPr="00EB26B6" w:rsidRDefault="00EB26B6" w:rsidP="00EB26B6">
      <w:pPr>
        <w:pStyle w:val="24"/>
        <w:autoSpaceDE w:val="0"/>
        <w:autoSpaceDN w:val="0"/>
        <w:adjustRightInd w:val="0"/>
        <w:spacing w:after="0" w:line="240" w:lineRule="auto"/>
        <w:ind w:firstLine="720"/>
        <w:jc w:val="both"/>
        <w:rPr>
          <w:sz w:val="22"/>
          <w:szCs w:val="22"/>
        </w:rPr>
      </w:pPr>
      <w:r w:rsidRPr="00EB26B6">
        <w:rPr>
          <w:sz w:val="22"/>
          <w:szCs w:val="22"/>
        </w:rPr>
        <w:t xml:space="preserve">2. Заместителям главы администрации муниципального района повысить требовательность </w:t>
      </w:r>
      <w:r>
        <w:rPr>
          <w:sz w:val="22"/>
          <w:szCs w:val="22"/>
        </w:rPr>
        <w:br/>
      </w:r>
      <w:r w:rsidRPr="00EB26B6">
        <w:rPr>
          <w:sz w:val="22"/>
          <w:szCs w:val="22"/>
        </w:rPr>
        <w:t xml:space="preserve">к руководителям курируемых учреждений в отношении выполнения мер по исполнению бюджета муниципального района в 2021 году, предусмотренных постановлением администрации Тужинского муниципального района от 13.01.2021 № 7 «О мерах по выполнению решения Тужинской районной Думы от 21.12.2020 №53/385 «О бюджете Тужинского муниципального района на 2021 год и плановый период 2022 и 2023 годов». </w:t>
      </w:r>
    </w:p>
    <w:p w:rsidR="00EB26B6" w:rsidRPr="00EB26B6" w:rsidRDefault="00EB26B6" w:rsidP="00EB26B6">
      <w:pPr>
        <w:spacing w:after="0" w:line="240" w:lineRule="auto"/>
        <w:ind w:firstLine="709"/>
        <w:jc w:val="both"/>
        <w:rPr>
          <w:rFonts w:ascii="Times New Roman" w:eastAsia="Times New Roman" w:hAnsi="Times New Roman" w:cs="Times New Roman"/>
        </w:rPr>
      </w:pPr>
      <w:r w:rsidRPr="00EB26B6">
        <w:rPr>
          <w:rFonts w:ascii="Times New Roman" w:eastAsia="Times New Roman" w:hAnsi="Times New Roman" w:cs="Times New Roman"/>
        </w:rPr>
        <w:t>3. Направить отчет в аппарат Тужинской районной Думы и Контрольно-счетную комиссию Тужинского района.</w:t>
      </w:r>
    </w:p>
    <w:p w:rsidR="00EB26B6" w:rsidRPr="00EB26B6" w:rsidRDefault="00EB26B6" w:rsidP="00EB26B6">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EB26B6">
        <w:rPr>
          <w:rFonts w:ascii="Times New Roman" w:eastAsia="Times New Roman" w:hAnsi="Times New Roman" w:cs="Times New Roman"/>
        </w:rPr>
        <w:t xml:space="preserve">4. Настоящее постановление вступает в силу со дня его официального опубликования </w:t>
      </w:r>
      <w:r>
        <w:rPr>
          <w:rFonts w:ascii="Times New Roman" w:hAnsi="Times New Roman" w:cs="Times New Roman"/>
        </w:rPr>
        <w:br/>
      </w:r>
      <w:r w:rsidRPr="00EB26B6">
        <w:rPr>
          <w:rFonts w:ascii="Times New Roman" w:eastAsia="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B26B6" w:rsidRPr="00EB26B6" w:rsidRDefault="00EB26B6" w:rsidP="00EB26B6">
      <w:pPr>
        <w:pStyle w:val="ConsPlusNormal"/>
        <w:ind w:left="720"/>
        <w:jc w:val="both"/>
        <w:rPr>
          <w:sz w:val="22"/>
          <w:szCs w:val="22"/>
        </w:rPr>
      </w:pPr>
      <w:r w:rsidRPr="00EB26B6">
        <w:rPr>
          <w:sz w:val="22"/>
          <w:szCs w:val="22"/>
        </w:rPr>
        <w:t>5. Контроль за выполнением постановления оставляю за собой.</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EB26B6">
        <w:rPr>
          <w:rStyle w:val="FontStyle13"/>
        </w:rPr>
        <w:t xml:space="preserve">14.04.2021 </w:t>
      </w:r>
      <w:r>
        <w:rPr>
          <w:rStyle w:val="FontStyle13"/>
        </w:rPr>
        <w:t xml:space="preserve">№ </w:t>
      </w:r>
      <w:r w:rsidR="00EB26B6">
        <w:rPr>
          <w:rStyle w:val="FontStyle13"/>
        </w:rPr>
        <w:t>121</w:t>
      </w:r>
    </w:p>
    <w:p w:rsidR="005938B4" w:rsidRDefault="005938B4" w:rsidP="005938B4">
      <w:pPr>
        <w:spacing w:after="0" w:line="240" w:lineRule="auto"/>
        <w:ind w:left="6521"/>
        <w:rPr>
          <w:rStyle w:val="FontStyle13"/>
        </w:rPr>
      </w:pPr>
    </w:p>
    <w:p w:rsidR="00EB26B6" w:rsidRPr="00EB26B6" w:rsidRDefault="00EB26B6" w:rsidP="00EB26B6">
      <w:pPr>
        <w:spacing w:after="0" w:line="240" w:lineRule="auto"/>
        <w:jc w:val="center"/>
        <w:rPr>
          <w:rFonts w:ascii="Times New Roman" w:hAnsi="Times New Roman" w:cs="Times New Roman"/>
          <w:b/>
        </w:rPr>
      </w:pPr>
      <w:r w:rsidRPr="00EB26B6">
        <w:rPr>
          <w:rFonts w:ascii="Times New Roman" w:hAnsi="Times New Roman" w:cs="Times New Roman"/>
          <w:b/>
        </w:rPr>
        <w:t>ОТЧЕТ</w:t>
      </w:r>
    </w:p>
    <w:p w:rsidR="00EB26B6" w:rsidRPr="00EB26B6" w:rsidRDefault="00EB26B6" w:rsidP="00EB26B6">
      <w:pPr>
        <w:spacing w:after="0" w:line="240" w:lineRule="auto"/>
        <w:jc w:val="center"/>
        <w:rPr>
          <w:rFonts w:ascii="Times New Roman" w:hAnsi="Times New Roman" w:cs="Times New Roman"/>
          <w:b/>
        </w:rPr>
      </w:pPr>
      <w:r w:rsidRPr="00EB26B6">
        <w:rPr>
          <w:rFonts w:ascii="Times New Roman" w:hAnsi="Times New Roman" w:cs="Times New Roman"/>
          <w:b/>
        </w:rPr>
        <w:t>об исполнении бюджета Тужинского муниципального района</w:t>
      </w:r>
    </w:p>
    <w:p w:rsidR="00EB26B6" w:rsidRPr="00EB26B6" w:rsidRDefault="00EB26B6" w:rsidP="00EB26B6">
      <w:pPr>
        <w:spacing w:after="0" w:line="240" w:lineRule="auto"/>
        <w:jc w:val="center"/>
        <w:rPr>
          <w:rFonts w:ascii="Times New Roman" w:hAnsi="Times New Roman" w:cs="Times New Roman"/>
          <w:b/>
        </w:rPr>
      </w:pPr>
      <w:r w:rsidRPr="00EB26B6">
        <w:rPr>
          <w:rFonts w:ascii="Times New Roman" w:hAnsi="Times New Roman" w:cs="Times New Roman"/>
          <w:b/>
        </w:rPr>
        <w:t xml:space="preserve"> за 1 квартал 2021 года</w:t>
      </w:r>
    </w:p>
    <w:p w:rsidR="00EB26B6" w:rsidRPr="00EB26B6" w:rsidRDefault="00EB26B6" w:rsidP="00EB26B6">
      <w:pPr>
        <w:spacing w:after="0" w:line="240" w:lineRule="auto"/>
        <w:jc w:val="center"/>
        <w:rPr>
          <w:rFonts w:ascii="Times New Roman" w:hAnsi="Times New Roman" w:cs="Times New Roman"/>
          <w:b/>
        </w:rPr>
      </w:pPr>
    </w:p>
    <w:p w:rsidR="00EB26B6" w:rsidRPr="00EB26B6" w:rsidRDefault="00EB26B6" w:rsidP="00EB26B6">
      <w:pPr>
        <w:spacing w:after="0" w:line="240" w:lineRule="auto"/>
        <w:ind w:firstLine="708"/>
        <w:jc w:val="both"/>
        <w:rPr>
          <w:rFonts w:ascii="Times New Roman" w:hAnsi="Times New Roman" w:cs="Times New Roman"/>
        </w:rPr>
      </w:pPr>
      <w:r w:rsidRPr="00EB26B6">
        <w:rPr>
          <w:rFonts w:ascii="Times New Roman" w:hAnsi="Times New Roman" w:cs="Times New Roman"/>
        </w:rPr>
        <w:t>За 1 квартал 2021 года бюджет муниципального района по доходам исполнен в сумме 25 449,0 тыс. рублей, по расходам – в сумме 25 732,2 тыс. рублей с дефицитом 283,2 тыс. рублей:</w:t>
      </w:r>
    </w:p>
    <w:p w:rsidR="00EB26B6" w:rsidRPr="00EB26B6" w:rsidRDefault="00EB26B6" w:rsidP="00EB26B6">
      <w:pPr>
        <w:spacing w:after="0" w:line="240" w:lineRule="auto"/>
        <w:ind w:firstLine="708"/>
        <w:jc w:val="both"/>
        <w:rPr>
          <w:rFonts w:ascii="Times New Roman" w:hAnsi="Times New Roman" w:cs="Times New Roman"/>
        </w:rPr>
      </w:pPr>
      <w:r w:rsidRPr="00EB26B6">
        <w:rPr>
          <w:rFonts w:ascii="Times New Roman" w:hAnsi="Times New Roman" w:cs="Times New Roman"/>
        </w:rPr>
        <w:t>по объему поступления доходов бюджета муниципального района за 1 квартал 2021 года согласно приложению № 1;</w:t>
      </w:r>
    </w:p>
    <w:p w:rsidR="00EB26B6" w:rsidRPr="00EB26B6" w:rsidRDefault="00EB26B6" w:rsidP="00EB26B6">
      <w:pPr>
        <w:spacing w:after="0" w:line="240" w:lineRule="auto"/>
        <w:ind w:firstLine="708"/>
        <w:jc w:val="both"/>
        <w:rPr>
          <w:rFonts w:ascii="Times New Roman" w:hAnsi="Times New Roman" w:cs="Times New Roman"/>
        </w:rPr>
      </w:pPr>
      <w:r w:rsidRPr="00EB26B6">
        <w:rPr>
          <w:rFonts w:ascii="Times New Roman" w:hAnsi="Times New Roman" w:cs="Times New Roman"/>
        </w:rPr>
        <w:t>по распределению бюджетных ассигнований по разделам и подразделам классификации расходов бюджета за 1 квартал 2021 года согласно приложению № 2;</w:t>
      </w:r>
    </w:p>
    <w:p w:rsidR="00EB26B6" w:rsidRPr="00EB26B6" w:rsidRDefault="00EB26B6" w:rsidP="00EB26B6">
      <w:pPr>
        <w:spacing w:after="0" w:line="240" w:lineRule="auto"/>
        <w:ind w:firstLine="708"/>
        <w:jc w:val="both"/>
        <w:rPr>
          <w:rFonts w:ascii="Times New Roman" w:hAnsi="Times New Roman" w:cs="Times New Roman"/>
        </w:rPr>
      </w:pPr>
      <w:r w:rsidRPr="00EB26B6">
        <w:rPr>
          <w:rFonts w:ascii="Times New Roman" w:hAnsi="Times New Roman" w:cs="Times New Roman"/>
        </w:rPr>
        <w:t>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бюджета за 1 квартал 2021 года согласно приложению № 3;</w:t>
      </w:r>
    </w:p>
    <w:p w:rsidR="00EB26B6" w:rsidRPr="00EB26B6" w:rsidRDefault="00EB26B6" w:rsidP="00EB26B6">
      <w:pPr>
        <w:spacing w:after="0" w:line="240" w:lineRule="auto"/>
        <w:ind w:firstLine="708"/>
        <w:jc w:val="both"/>
        <w:rPr>
          <w:rFonts w:ascii="Times New Roman" w:hAnsi="Times New Roman" w:cs="Times New Roman"/>
        </w:rPr>
      </w:pPr>
      <w:r w:rsidRPr="00EB26B6">
        <w:rPr>
          <w:rFonts w:ascii="Times New Roman" w:hAnsi="Times New Roman" w:cs="Times New Roman"/>
        </w:rPr>
        <w:lastRenderedPageBreak/>
        <w:t xml:space="preserve">по ведомственной структуре расходов бюджета муниципального района за 1 квартал 2021 года согласно приложению № 4; </w:t>
      </w:r>
    </w:p>
    <w:p w:rsidR="00EB26B6" w:rsidRPr="00EB26B6" w:rsidRDefault="00EB26B6" w:rsidP="00EB26B6">
      <w:pPr>
        <w:spacing w:after="0" w:line="240" w:lineRule="auto"/>
        <w:ind w:firstLine="708"/>
        <w:jc w:val="both"/>
        <w:rPr>
          <w:rFonts w:ascii="Times New Roman" w:hAnsi="Times New Roman" w:cs="Times New Roman"/>
        </w:rPr>
      </w:pPr>
      <w:r w:rsidRPr="00EB26B6">
        <w:rPr>
          <w:rFonts w:ascii="Times New Roman" w:hAnsi="Times New Roman" w:cs="Times New Roman"/>
        </w:rPr>
        <w:t>по публичным нормативным обязательствам, подлежащим исполнению за счет средств бюджета муниципального района за 1 квартал 2021 года согласно приложению № 5.</w:t>
      </w:r>
    </w:p>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Default="005938B4" w:rsidP="005938B4">
      <w:pPr>
        <w:spacing w:after="0" w:line="240" w:lineRule="auto"/>
        <w:jc w:val="center"/>
        <w:rPr>
          <w:rFonts w:ascii="Times New Roman" w:hAnsi="Times New Roman"/>
        </w:rPr>
      </w:pPr>
      <w:r>
        <w:rPr>
          <w:rFonts w:ascii="Times New Roman" w:hAnsi="Times New Roman"/>
        </w:rPr>
        <w:t>___________</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tbl>
      <w:tblPr>
        <w:tblW w:w="11057" w:type="dxa"/>
        <w:tblInd w:w="-601" w:type="dxa"/>
        <w:tblLayout w:type="fixed"/>
        <w:tblLook w:val="04A0"/>
      </w:tblPr>
      <w:tblGrid>
        <w:gridCol w:w="567"/>
        <w:gridCol w:w="685"/>
        <w:gridCol w:w="875"/>
        <w:gridCol w:w="551"/>
        <w:gridCol w:w="158"/>
        <w:gridCol w:w="502"/>
        <w:gridCol w:w="65"/>
        <w:gridCol w:w="481"/>
        <w:gridCol w:w="3074"/>
        <w:gridCol w:w="272"/>
        <w:gridCol w:w="1276"/>
        <w:gridCol w:w="190"/>
        <w:gridCol w:w="944"/>
        <w:gridCol w:w="774"/>
        <w:gridCol w:w="643"/>
      </w:tblGrid>
      <w:tr w:rsidR="00596061" w:rsidRPr="005922FA" w:rsidTr="005922FA">
        <w:trPr>
          <w:trHeight w:val="360"/>
        </w:trPr>
        <w:tc>
          <w:tcPr>
            <w:tcW w:w="1252"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1426"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660"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p>
        </w:tc>
        <w:tc>
          <w:tcPr>
            <w:tcW w:w="546"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p>
        </w:tc>
        <w:tc>
          <w:tcPr>
            <w:tcW w:w="7173" w:type="dxa"/>
            <w:gridSpan w:val="7"/>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Приложение № 1</w:t>
            </w:r>
          </w:p>
        </w:tc>
      </w:tr>
      <w:tr w:rsidR="00596061" w:rsidRPr="005922FA" w:rsidTr="005922FA">
        <w:trPr>
          <w:trHeight w:val="360"/>
        </w:trPr>
        <w:tc>
          <w:tcPr>
            <w:tcW w:w="1252"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1426"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660"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p>
        </w:tc>
        <w:tc>
          <w:tcPr>
            <w:tcW w:w="546"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p>
        </w:tc>
        <w:tc>
          <w:tcPr>
            <w:tcW w:w="7173" w:type="dxa"/>
            <w:gridSpan w:val="7"/>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к отчету</w:t>
            </w:r>
          </w:p>
        </w:tc>
      </w:tr>
      <w:tr w:rsidR="00596061" w:rsidRPr="005922FA" w:rsidTr="005922FA">
        <w:trPr>
          <w:trHeight w:val="390"/>
        </w:trPr>
        <w:tc>
          <w:tcPr>
            <w:tcW w:w="1252"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1426"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660"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546"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3074" w:type="dxa"/>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p>
        </w:tc>
        <w:tc>
          <w:tcPr>
            <w:tcW w:w="1738" w:type="dxa"/>
            <w:gridSpan w:val="3"/>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1718" w:type="dxa"/>
            <w:gridSpan w:val="2"/>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c>
          <w:tcPr>
            <w:tcW w:w="643" w:type="dxa"/>
            <w:tcBorders>
              <w:top w:val="nil"/>
              <w:left w:val="nil"/>
              <w:bottom w:val="nil"/>
              <w:right w:val="nil"/>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p>
        </w:tc>
      </w:tr>
      <w:tr w:rsidR="00596061" w:rsidRPr="005922FA" w:rsidTr="005922FA">
        <w:trPr>
          <w:trHeight w:val="360"/>
        </w:trPr>
        <w:tc>
          <w:tcPr>
            <w:tcW w:w="11057" w:type="dxa"/>
            <w:gridSpan w:val="15"/>
            <w:tcBorders>
              <w:top w:val="nil"/>
              <w:left w:val="nil"/>
              <w:bottom w:val="nil"/>
              <w:right w:val="nil"/>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Объемы</w:t>
            </w:r>
          </w:p>
        </w:tc>
      </w:tr>
      <w:tr w:rsidR="00596061" w:rsidRPr="005922FA" w:rsidTr="005922FA">
        <w:trPr>
          <w:trHeight w:val="795"/>
        </w:trPr>
        <w:tc>
          <w:tcPr>
            <w:tcW w:w="11057" w:type="dxa"/>
            <w:gridSpan w:val="15"/>
            <w:tcBorders>
              <w:top w:val="nil"/>
              <w:left w:val="nil"/>
              <w:bottom w:val="nil"/>
              <w:right w:val="nil"/>
            </w:tcBorders>
            <w:shd w:val="clear" w:color="auto" w:fill="auto"/>
            <w:hideMark/>
          </w:tcPr>
          <w:p w:rsidR="00596061" w:rsidRPr="005922FA" w:rsidRDefault="00596061" w:rsidP="005922FA">
            <w:pPr>
              <w:spacing w:after="0" w:line="240" w:lineRule="auto"/>
              <w:jc w:val="center"/>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поступления доходов бюджета муниципального района за 1 квартал 2021 год</w:t>
            </w:r>
          </w:p>
        </w:tc>
      </w:tr>
      <w:tr w:rsidR="00596061" w:rsidRPr="005922FA" w:rsidTr="00E45499">
        <w:trPr>
          <w:trHeight w:val="453"/>
        </w:trPr>
        <w:tc>
          <w:tcPr>
            <w:tcW w:w="340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Код бюджетной классификации</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Наименование дохода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Сумма   (тыс.</w:t>
            </w:r>
            <w:r w:rsidR="005922FA">
              <w:rPr>
                <w:rFonts w:ascii="Times New Roman" w:eastAsia="Times New Roman" w:hAnsi="Times New Roman" w:cs="Times New Roman"/>
                <w:color w:val="000000"/>
              </w:rPr>
              <w:br/>
            </w:r>
            <w:r w:rsidRPr="005922FA">
              <w:rPr>
                <w:rFonts w:ascii="Times New Roman" w:eastAsia="Times New Roman" w:hAnsi="Times New Roman" w:cs="Times New Roman"/>
                <w:color w:val="000000"/>
              </w:rPr>
              <w:t>рублей)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Факт  (тыс.</w:t>
            </w:r>
            <w:r w:rsidR="005922FA">
              <w:rPr>
                <w:rFonts w:ascii="Times New Roman" w:eastAsia="Times New Roman" w:hAnsi="Times New Roman" w:cs="Times New Roman"/>
                <w:color w:val="000000"/>
              </w:rPr>
              <w:br/>
            </w:r>
            <w:r w:rsidRPr="005922FA">
              <w:rPr>
                <w:rFonts w:ascii="Times New Roman" w:eastAsia="Times New Roman" w:hAnsi="Times New Roman" w:cs="Times New Roman"/>
                <w:color w:val="000000"/>
              </w:rPr>
              <w:t>рублей)</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Процент исполнения (%)</w:t>
            </w:r>
          </w:p>
        </w:tc>
      </w:tr>
      <w:tr w:rsidR="00596061" w:rsidRPr="005922FA" w:rsidTr="00E45499">
        <w:trPr>
          <w:trHeight w:val="109"/>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1</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4</w:t>
            </w:r>
          </w:p>
        </w:tc>
        <w:tc>
          <w:tcPr>
            <w:tcW w:w="3827" w:type="dxa"/>
            <w:gridSpan w:val="3"/>
            <w:tcBorders>
              <w:top w:val="nil"/>
              <w:left w:val="nil"/>
              <w:bottom w:val="single" w:sz="4" w:space="0" w:color="auto"/>
              <w:right w:val="single" w:sz="4" w:space="0" w:color="auto"/>
            </w:tcBorders>
            <w:shd w:val="clear" w:color="000000" w:fill="FFFFFF"/>
            <w:vAlign w:val="center"/>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7</w:t>
            </w:r>
          </w:p>
        </w:tc>
        <w:tc>
          <w:tcPr>
            <w:tcW w:w="1417" w:type="dxa"/>
            <w:gridSpan w:val="2"/>
            <w:tcBorders>
              <w:top w:val="nil"/>
              <w:left w:val="nil"/>
              <w:bottom w:val="nil"/>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8</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29 193,3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6 831,2</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23,4</w:t>
            </w:r>
          </w:p>
        </w:tc>
      </w:tr>
      <w:tr w:rsidR="00596061" w:rsidRPr="005922FA" w:rsidTr="00E45499">
        <w:trPr>
          <w:trHeight w:val="16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9 347,2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2 371,0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25,4</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1010200001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9 347,2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2 371,0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25,4</w:t>
            </w:r>
          </w:p>
        </w:tc>
      </w:tr>
      <w:tr w:rsidR="00596061" w:rsidRPr="005922FA" w:rsidTr="00E45499">
        <w:trPr>
          <w:trHeight w:val="65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1030000000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3 381,5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758,0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22,4</w:t>
            </w:r>
          </w:p>
        </w:tc>
      </w:tr>
      <w:tr w:rsidR="00596061" w:rsidRPr="005922FA" w:rsidTr="00E45499">
        <w:trPr>
          <w:trHeight w:val="468"/>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1030200001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3 381,5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758,0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22,4</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1050000000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10 480,3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2 603,1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24,8</w:t>
            </w:r>
          </w:p>
        </w:tc>
      </w:tr>
      <w:tr w:rsidR="00596061" w:rsidRPr="005922FA" w:rsidTr="00E45499">
        <w:trPr>
          <w:trHeight w:val="176"/>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1050100000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9 490,1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1 922,8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20,3</w:t>
            </w:r>
          </w:p>
        </w:tc>
      </w:tr>
      <w:tr w:rsidR="00596061" w:rsidRPr="005922FA" w:rsidTr="00E45499">
        <w:trPr>
          <w:trHeight w:val="25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1050200002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357,0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355,1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99,5</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1050300001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138,9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604,0</w:t>
            </w:r>
          </w:p>
        </w:tc>
      </w:tr>
      <w:tr w:rsidR="00596061" w:rsidRPr="005922FA" w:rsidTr="00E45499">
        <w:trPr>
          <w:trHeight w:val="19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1050400002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186,3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30,5</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1060000000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НАЛОГИ НА ИМУЩЕСТВО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609,4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132,4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21,7</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1060200002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xml:space="preserve">Налог на имущество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609,4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132,4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21,7</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1080000000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ГОСУДАРСТВЕННАЯ ПОШЛИНА</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334,5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68,7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20,5</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1080300001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334,5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63,7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19,0</w:t>
            </w:r>
          </w:p>
        </w:tc>
      </w:tr>
      <w:tr w:rsidR="00596061" w:rsidRPr="005922FA" w:rsidTr="00E45499">
        <w:trPr>
          <w:trHeight w:val="4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10800715001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#ДЕЛ/0!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 xml:space="preserve">ДОХОДЫ ОТ ИСПОЛЬЗОВАНИЯ ИМУЩЕСТВА, НАХОДЯЩЕГОСЯ В ГОСУДАРСТВЕННОЙ И </w:t>
            </w:r>
            <w:r w:rsidRPr="005922FA">
              <w:rPr>
                <w:rFonts w:ascii="Times New Roman" w:eastAsia="Times New Roman" w:hAnsi="Times New Roman" w:cs="Times New Roman"/>
                <w:b/>
                <w:bCs/>
                <w:color w:val="000000"/>
              </w:rPr>
              <w:lastRenderedPageBreak/>
              <w:t>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lastRenderedPageBreak/>
              <w:t>1 640,0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165,0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10,1</w:t>
            </w:r>
          </w:p>
        </w:tc>
      </w:tr>
      <w:tr w:rsidR="00596061" w:rsidRPr="005922FA" w:rsidTr="00E45499">
        <w:trPr>
          <w:trHeight w:val="229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lastRenderedPageBreak/>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1110500000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120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1 480,0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128,1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8,7</w:t>
            </w:r>
          </w:p>
        </w:tc>
      </w:tr>
      <w:tr w:rsidR="00596061" w:rsidRPr="005922FA" w:rsidTr="00E45499">
        <w:trPr>
          <w:trHeight w:val="6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1110900000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120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36,9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23,1</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1120000000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14,3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163,9</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1120100001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120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163,9</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1130000000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3 374,8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683,8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20,3</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1130100000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130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2 713,4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677,0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25,0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1130200000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130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661,4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1160000000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25,6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226,7</w:t>
            </w:r>
          </w:p>
        </w:tc>
      </w:tr>
      <w:tr w:rsidR="00596061" w:rsidRPr="005922FA" w:rsidTr="00E45499">
        <w:trPr>
          <w:trHeight w:val="20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1160105301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single" w:sz="4" w:space="0" w:color="BFC5D2"/>
              <w:left w:val="single" w:sz="4" w:space="0" w:color="BFC5D2"/>
              <w:bottom w:val="single" w:sz="4" w:space="0" w:color="BFC5D2"/>
              <w:right w:val="single" w:sz="4" w:space="0" w:color="auto"/>
            </w:tcBorders>
            <w:shd w:val="clear" w:color="000000" w:fill="FFFFFF"/>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#ДЕЛ/0!</w:t>
            </w:r>
          </w:p>
        </w:tc>
      </w:tr>
      <w:tr w:rsidR="00596061" w:rsidRPr="005922FA" w:rsidTr="00255067">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1160106301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single" w:sz="4" w:space="0" w:color="auto"/>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w:t>
            </w:r>
            <w:r w:rsidRPr="005922FA">
              <w:rPr>
                <w:rFonts w:ascii="Times New Roman" w:eastAsia="Times New Roman" w:hAnsi="Times New Roman" w:cs="Times New Roman"/>
                <w:color w:val="000000"/>
              </w:rPr>
              <w:lastRenderedPageBreak/>
              <w:t>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lastRenderedPageBreak/>
              <w:t>3,8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21,5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564,8</w:t>
            </w:r>
          </w:p>
        </w:tc>
      </w:tr>
      <w:tr w:rsidR="00596061" w:rsidRPr="005922FA" w:rsidTr="00E45499">
        <w:trPr>
          <w:trHeight w:val="82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lastRenderedPageBreak/>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1160107301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227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1160114301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nil"/>
              <w:left w:val="nil"/>
              <w:bottom w:val="single" w:sz="4" w:space="0" w:color="auto"/>
              <w:right w:val="single" w:sz="4" w:space="0" w:color="auto"/>
            </w:tcBorders>
            <w:shd w:val="clear" w:color="000000" w:fill="FFFFFF"/>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#ДЕЛ/0!</w:t>
            </w:r>
          </w:p>
        </w:tc>
      </w:tr>
      <w:tr w:rsidR="00596061" w:rsidRPr="005922FA" w:rsidTr="00E45499">
        <w:trPr>
          <w:trHeight w:val="203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1160115301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center"/>
              <w:rPr>
                <w:rFonts w:ascii="Times New Roman" w:eastAsia="Times New Roman" w:hAnsi="Times New Roman" w:cs="Times New Roman"/>
                <w:color w:val="000000"/>
              </w:rPr>
            </w:pPr>
            <w:r w:rsidRPr="005922FA">
              <w:rPr>
                <w:rFonts w:ascii="Times New Roman" w:eastAsia="Times New Roman" w:hAnsi="Times New Roman" w:cs="Times New Roman"/>
                <w:color w:val="000000"/>
              </w:rPr>
              <w:t>#ДЕЛ/0!</w:t>
            </w:r>
          </w:p>
        </w:tc>
      </w:tr>
      <w:tr w:rsidR="00596061" w:rsidRPr="005922FA" w:rsidTr="00E45499">
        <w:trPr>
          <w:trHeight w:val="212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1160117301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nil"/>
              <w:left w:val="nil"/>
              <w:bottom w:val="nil"/>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50,0</w:t>
            </w:r>
          </w:p>
        </w:tc>
      </w:tr>
      <w:tr w:rsidR="00596061" w:rsidRPr="005922FA" w:rsidTr="00D5417A">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1160120301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140</w:t>
            </w:r>
          </w:p>
        </w:tc>
        <w:tc>
          <w:tcPr>
            <w:tcW w:w="3827" w:type="dxa"/>
            <w:gridSpan w:val="3"/>
            <w:tcBorders>
              <w:top w:val="single" w:sz="4" w:space="0" w:color="auto"/>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5922FA">
              <w:rPr>
                <w:rFonts w:ascii="Times New Roman" w:eastAsia="Times New Roman" w:hAnsi="Times New Roman" w:cs="Times New Roman"/>
                <w:color w:val="000000"/>
              </w:rPr>
              <w:lastRenderedPageBreak/>
              <w:t>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lastRenderedPageBreak/>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66,7</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2DDDC"/>
            <w:noWrap/>
            <w:vAlign w:val="center"/>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lastRenderedPageBreak/>
              <w:t>000</w:t>
            </w:r>
          </w:p>
        </w:tc>
        <w:tc>
          <w:tcPr>
            <w:tcW w:w="1560" w:type="dxa"/>
            <w:gridSpan w:val="2"/>
            <w:tcBorders>
              <w:top w:val="nil"/>
              <w:left w:val="nil"/>
              <w:bottom w:val="single" w:sz="4" w:space="0" w:color="auto"/>
              <w:right w:val="single" w:sz="4" w:space="0" w:color="auto"/>
            </w:tcBorders>
            <w:shd w:val="clear" w:color="000000" w:fill="F2DDDC"/>
            <w:noWrap/>
            <w:vAlign w:val="center"/>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2000000000</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2DDDC"/>
            <w:noWrap/>
            <w:vAlign w:val="center"/>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2DDDC"/>
            <w:vAlign w:val="center"/>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БЕЗВОЗМЕЗДНЫЕ ПОСТУПЛЕНИЯ</w:t>
            </w:r>
          </w:p>
        </w:tc>
        <w:tc>
          <w:tcPr>
            <w:tcW w:w="1276" w:type="dxa"/>
            <w:tcBorders>
              <w:top w:val="nil"/>
              <w:left w:val="nil"/>
              <w:bottom w:val="single" w:sz="4" w:space="0" w:color="auto"/>
              <w:right w:val="single" w:sz="4" w:space="0" w:color="auto"/>
            </w:tcBorders>
            <w:shd w:val="clear" w:color="000000" w:fill="F2DDDC"/>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86 425,3</w:t>
            </w:r>
          </w:p>
        </w:tc>
        <w:tc>
          <w:tcPr>
            <w:tcW w:w="1134" w:type="dxa"/>
            <w:gridSpan w:val="2"/>
            <w:tcBorders>
              <w:top w:val="nil"/>
              <w:left w:val="nil"/>
              <w:bottom w:val="single" w:sz="4" w:space="0" w:color="auto"/>
              <w:right w:val="single" w:sz="4" w:space="0" w:color="auto"/>
            </w:tcBorders>
            <w:shd w:val="clear" w:color="000000" w:fill="F2DDDC"/>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18 617,8</w:t>
            </w:r>
          </w:p>
        </w:tc>
        <w:tc>
          <w:tcPr>
            <w:tcW w:w="1417" w:type="dxa"/>
            <w:gridSpan w:val="2"/>
            <w:tcBorders>
              <w:top w:val="nil"/>
              <w:left w:val="nil"/>
              <w:bottom w:val="single" w:sz="4" w:space="0" w:color="auto"/>
              <w:right w:val="single" w:sz="4" w:space="0" w:color="auto"/>
            </w:tcBorders>
            <w:shd w:val="clear" w:color="000000" w:fill="F2DDDC"/>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21,5</w:t>
            </w:r>
          </w:p>
        </w:tc>
      </w:tr>
      <w:tr w:rsidR="00596061" w:rsidRPr="005922FA" w:rsidTr="00E45499">
        <w:trPr>
          <w:trHeight w:val="34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auto" w:fill="auto"/>
            <w:vAlign w:val="bottom"/>
            <w:hideMark/>
          </w:tcPr>
          <w:p w:rsidR="00E45499"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 xml:space="preserve">Безвозмездные поступления от других бюджетов бюджетной системы </w:t>
            </w:r>
          </w:p>
          <w:p w:rsidR="00E45499"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86 425,3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18 617,8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21,5</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2021000000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auto" w:fill="auto"/>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28 984,0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7 246,0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25,0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2021500100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auto" w:fill="auto"/>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28 984,0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7 246,0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25,0</w:t>
            </w:r>
          </w:p>
        </w:tc>
      </w:tr>
      <w:tr w:rsidR="00596061" w:rsidRPr="005922FA" w:rsidTr="00E45499">
        <w:trPr>
          <w:trHeight w:val="29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2021500105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auto" w:fill="auto"/>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28 984,0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7 246,0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25,0</w:t>
            </w:r>
          </w:p>
        </w:tc>
      </w:tr>
      <w:tr w:rsidR="00596061" w:rsidRPr="005922FA" w:rsidTr="00E45499">
        <w:trPr>
          <w:trHeight w:val="24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2022000000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auto" w:fill="auto"/>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40 694,0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7 923,1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19,5</w:t>
            </w:r>
          </w:p>
        </w:tc>
      </w:tr>
      <w:tr w:rsidR="00596061" w:rsidRPr="005922FA" w:rsidTr="00E45499">
        <w:trPr>
          <w:trHeight w:val="14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2022021600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17 189,1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3 480,1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w:t>
            </w:r>
          </w:p>
        </w:tc>
      </w:tr>
      <w:tr w:rsidR="00596061" w:rsidRPr="005922FA" w:rsidTr="00E45499">
        <w:trPr>
          <w:trHeight w:val="161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2022021605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17 189,1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3 480,1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20,2</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2022551100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188,6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r>
      <w:tr w:rsidR="00596061" w:rsidRPr="005922FA" w:rsidTr="00E45499">
        <w:trPr>
          <w:trHeight w:val="4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2022551105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188,6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2022999900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Прочие субсидии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23 316,3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4 443,0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19,1</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906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2022999905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1 741,3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1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2022999905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21 572,0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4 443,0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20,6</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2022999905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16 652,4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3 435,7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20,6</w:t>
            </w:r>
          </w:p>
        </w:tc>
      </w:tr>
      <w:tr w:rsidR="00596061" w:rsidRPr="005922FA" w:rsidTr="00E45499">
        <w:trPr>
          <w:trHeight w:val="14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2023002400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rPr>
            </w:pPr>
            <w:r w:rsidRPr="005922FA">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4 331,8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1 150,5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26,6</w:t>
            </w:r>
          </w:p>
        </w:tc>
      </w:tr>
      <w:tr w:rsidR="00596061" w:rsidRPr="005922FA" w:rsidTr="00D5417A">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lastRenderedPageBreak/>
              <w:t>906</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2023002405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single" w:sz="4" w:space="0" w:color="auto"/>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428,0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88,5</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20,7</w:t>
            </w:r>
          </w:p>
        </w:tc>
      </w:tr>
      <w:tr w:rsidR="00596061" w:rsidRPr="005922FA" w:rsidTr="00E45499">
        <w:trPr>
          <w:trHeight w:val="2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907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E45499"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57,3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25,9</w:t>
            </w:r>
          </w:p>
        </w:tc>
      </w:tr>
      <w:tr w:rsidR="00596061" w:rsidRPr="005922FA" w:rsidTr="00E45499">
        <w:trPr>
          <w:trHeight w:val="1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2 282,4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697,4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30,6</w:t>
            </w:r>
          </w:p>
        </w:tc>
      </w:tr>
      <w:tr w:rsidR="00596061" w:rsidRPr="005922FA" w:rsidTr="00E45499">
        <w:trPr>
          <w:trHeight w:val="2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1 400,4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307,3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21,9</w:t>
            </w:r>
          </w:p>
        </w:tc>
      </w:tr>
      <w:tr w:rsidR="00596061" w:rsidRPr="005922FA" w:rsidTr="00E45499">
        <w:trPr>
          <w:trHeight w:val="8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2023002700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rPr>
            </w:pPr>
            <w:r w:rsidRPr="005922FA">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2 600,0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785,0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30,2</w:t>
            </w:r>
          </w:p>
        </w:tc>
      </w:tr>
      <w:tr w:rsidR="00596061" w:rsidRPr="005922FA" w:rsidTr="00E45499">
        <w:trPr>
          <w:trHeight w:val="94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906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2023002705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2 600,0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785,0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30,2</w:t>
            </w:r>
          </w:p>
        </w:tc>
      </w:tr>
      <w:tr w:rsidR="00596061" w:rsidRPr="005922FA" w:rsidTr="00E45499">
        <w:trPr>
          <w:trHeight w:val="107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2023002900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270,6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37,6</w:t>
            </w:r>
          </w:p>
        </w:tc>
      </w:tr>
      <w:tr w:rsidR="00596061" w:rsidRPr="005922FA" w:rsidTr="00E45499">
        <w:trPr>
          <w:trHeight w:val="11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906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2023002905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270,6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101,7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37,6</w:t>
            </w:r>
          </w:p>
        </w:tc>
      </w:tr>
      <w:tr w:rsidR="00596061" w:rsidRPr="005922FA" w:rsidTr="00D5417A">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2023508200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E45499"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5922FA">
              <w:rPr>
                <w:rFonts w:ascii="Times New Roman" w:eastAsia="Times New Roman" w:hAnsi="Times New Roman" w:cs="Times New Roman"/>
                <w:b/>
                <w:bCs/>
                <w:color w:val="000000"/>
              </w:rPr>
              <w:lastRenderedPageBreak/>
              <w:t>помещений</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lastRenderedPageBreak/>
              <w:t>1 881,4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lastRenderedPageBreak/>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2023508205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1 881,4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109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2023512000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r>
      <w:tr w:rsidR="00596061" w:rsidRPr="005922FA" w:rsidTr="00E45499">
        <w:trPr>
          <w:trHeight w:val="130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2023512005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2023546900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1276" w:type="dxa"/>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100,6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w:t>
            </w:r>
          </w:p>
        </w:tc>
      </w:tr>
      <w:tr w:rsidR="00596061" w:rsidRPr="005922FA" w:rsidTr="00E45499">
        <w:trPr>
          <w:trHeight w:val="42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2023546905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100,6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2023999900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Прочие субвенции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7 467,7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1 398,5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18,7</w:t>
            </w:r>
          </w:p>
        </w:tc>
      </w:tr>
      <w:tr w:rsidR="00596061" w:rsidRPr="005922FA" w:rsidTr="00E45499">
        <w:trPr>
          <w:trHeight w:val="3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906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6 856,7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1 324,3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19,3</w:t>
            </w:r>
          </w:p>
        </w:tc>
      </w:tr>
      <w:tr w:rsidR="00596061" w:rsidRPr="005922FA" w:rsidTr="00E45499">
        <w:trPr>
          <w:trHeight w:val="1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2023999905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611,0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74,2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12,1</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2024000000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96,0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14,8</w:t>
            </w:r>
          </w:p>
        </w:tc>
      </w:tr>
      <w:tr w:rsidR="00596061" w:rsidRPr="005922FA" w:rsidTr="00E45499">
        <w:trPr>
          <w:trHeight w:val="9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2024001400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96,0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14,8</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2024001405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0,0</w:t>
            </w:r>
          </w:p>
        </w:tc>
      </w:tr>
      <w:tr w:rsidR="00596061" w:rsidRPr="005922FA" w:rsidTr="00E45499">
        <w:trPr>
          <w:trHeight w:val="6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2024001405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15,2</w:t>
            </w:r>
          </w:p>
        </w:tc>
      </w:tr>
      <w:tr w:rsidR="00596061" w:rsidRPr="005922FA" w:rsidTr="00D5417A">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lastRenderedPageBreak/>
              <w:t>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21900000000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150</w:t>
            </w:r>
          </w:p>
        </w:tc>
        <w:tc>
          <w:tcPr>
            <w:tcW w:w="3827" w:type="dxa"/>
            <w:gridSpan w:val="3"/>
            <w:tcBorders>
              <w:top w:val="single" w:sz="4" w:space="0" w:color="auto"/>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100,0</w:t>
            </w:r>
          </w:p>
        </w:tc>
      </w:tr>
      <w:tr w:rsidR="00596061" w:rsidRPr="005922FA" w:rsidTr="00E45499">
        <w:trPr>
          <w:trHeight w:val="5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936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2196001005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150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color w:val="000000"/>
              </w:rPr>
            </w:pPr>
            <w:r w:rsidRPr="005922FA">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color w:val="000000"/>
              </w:rPr>
            </w:pPr>
            <w:r w:rsidRPr="005922FA">
              <w:rPr>
                <w:rFonts w:ascii="Times New Roman" w:eastAsia="Times New Roman" w:hAnsi="Times New Roman" w:cs="Times New Roman"/>
                <w:color w:val="000000"/>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100,0</w:t>
            </w:r>
          </w:p>
        </w:tc>
      </w:tr>
      <w:tr w:rsidR="00596061" w:rsidRPr="005922FA" w:rsidTr="00E45499">
        <w:trPr>
          <w:trHeight w:val="7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000</w:t>
            </w:r>
          </w:p>
        </w:tc>
        <w:tc>
          <w:tcPr>
            <w:tcW w:w="3827" w:type="dxa"/>
            <w:gridSpan w:val="3"/>
            <w:tcBorders>
              <w:top w:val="nil"/>
              <w:left w:val="nil"/>
              <w:bottom w:val="single" w:sz="4" w:space="0" w:color="auto"/>
              <w:right w:val="single" w:sz="4" w:space="0" w:color="auto"/>
            </w:tcBorders>
            <w:shd w:val="clear" w:color="000000" w:fill="FFFFFF"/>
            <w:vAlign w:val="bottom"/>
            <w:hideMark/>
          </w:tcPr>
          <w:p w:rsidR="00596061" w:rsidRPr="005922FA" w:rsidRDefault="00596061" w:rsidP="005922FA">
            <w:pPr>
              <w:spacing w:after="0" w:line="240" w:lineRule="auto"/>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115 618,6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25 449,0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96061" w:rsidRPr="005922FA" w:rsidRDefault="00596061" w:rsidP="005922FA">
            <w:pPr>
              <w:spacing w:after="0" w:line="240" w:lineRule="auto"/>
              <w:jc w:val="right"/>
              <w:rPr>
                <w:rFonts w:ascii="Times New Roman" w:eastAsia="Times New Roman" w:hAnsi="Times New Roman" w:cs="Times New Roman"/>
                <w:b/>
                <w:bCs/>
                <w:color w:val="000000"/>
              </w:rPr>
            </w:pPr>
            <w:r w:rsidRPr="005922FA">
              <w:rPr>
                <w:rFonts w:ascii="Times New Roman" w:eastAsia="Times New Roman" w:hAnsi="Times New Roman" w:cs="Times New Roman"/>
                <w:b/>
                <w:bCs/>
                <w:color w:val="000000"/>
              </w:rPr>
              <w:t>22,0</w:t>
            </w:r>
          </w:p>
        </w:tc>
      </w:tr>
    </w:tbl>
    <w:p w:rsidR="00255067" w:rsidRDefault="00255067"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45499" w:rsidRDefault="00E45499" w:rsidP="00E45499">
      <w:pPr>
        <w:pStyle w:val="ConsPlusTitle"/>
        <w:contextualSpacing/>
        <w:rPr>
          <w:rFonts w:asciiTheme="minorHAnsi" w:eastAsiaTheme="minorEastAsia" w:hAnsiTheme="minorHAnsi" w:cstheme="minorBidi"/>
          <w:b w:val="0"/>
          <w:bCs w:val="0"/>
          <w:sz w:val="22"/>
          <w:szCs w:val="22"/>
        </w:rPr>
      </w:pPr>
    </w:p>
    <w:p w:rsidR="00E45499" w:rsidRDefault="00E45499" w:rsidP="00E45499">
      <w:pPr>
        <w:spacing w:after="0" w:line="240" w:lineRule="auto"/>
        <w:jc w:val="center"/>
        <w:rPr>
          <w:rFonts w:ascii="Times New Roman" w:hAnsi="Times New Roman"/>
        </w:rPr>
      </w:pPr>
      <w:r>
        <w:rPr>
          <w:rFonts w:ascii="Times New Roman" w:hAnsi="Times New Roman"/>
        </w:rPr>
        <w:t>___________</w:t>
      </w:r>
    </w:p>
    <w:p w:rsidR="00E45499" w:rsidRDefault="00E45499" w:rsidP="00613CB8">
      <w:pPr>
        <w:pStyle w:val="ConsPlusTitle"/>
        <w:ind w:left="5529" w:hanging="426"/>
        <w:contextualSpacing/>
        <w:jc w:val="center"/>
        <w:rPr>
          <w:rFonts w:asciiTheme="minorHAnsi" w:eastAsiaTheme="minorEastAsia" w:hAnsiTheme="minorHAnsi" w:cstheme="minorBidi"/>
          <w:b w:val="0"/>
          <w:bCs w:val="0"/>
          <w:sz w:val="22"/>
          <w:szCs w:val="22"/>
        </w:rPr>
      </w:pPr>
    </w:p>
    <w:tbl>
      <w:tblPr>
        <w:tblW w:w="10170" w:type="dxa"/>
        <w:tblInd w:w="108" w:type="dxa"/>
        <w:tblLook w:val="04A0"/>
      </w:tblPr>
      <w:tblGrid>
        <w:gridCol w:w="3656"/>
        <w:gridCol w:w="597"/>
        <w:gridCol w:w="992"/>
        <w:gridCol w:w="2268"/>
        <w:gridCol w:w="1276"/>
        <w:gridCol w:w="1381"/>
      </w:tblGrid>
      <w:tr w:rsidR="00E45499" w:rsidRPr="00E45499" w:rsidTr="00691DC6">
        <w:trPr>
          <w:trHeight w:val="360"/>
        </w:trPr>
        <w:tc>
          <w:tcPr>
            <w:tcW w:w="10170" w:type="dxa"/>
            <w:gridSpan w:val="6"/>
            <w:tcBorders>
              <w:top w:val="nil"/>
              <w:left w:val="nil"/>
              <w:bottom w:val="nil"/>
              <w:right w:val="nil"/>
            </w:tcBorders>
            <w:shd w:val="clear" w:color="auto" w:fill="auto"/>
            <w:noWrap/>
            <w:vAlign w:val="bottom"/>
            <w:hideMark/>
          </w:tcPr>
          <w:p w:rsidR="00E45499" w:rsidRPr="00E45499" w:rsidRDefault="00E45499" w:rsidP="00E45499">
            <w:pPr>
              <w:spacing w:after="0" w:line="240" w:lineRule="auto"/>
              <w:jc w:val="right"/>
              <w:rPr>
                <w:rFonts w:ascii="Times New Roman" w:eastAsia="Times New Roman" w:hAnsi="Times New Roman" w:cs="Times New Roman"/>
              </w:rPr>
            </w:pPr>
            <w:r w:rsidRPr="00E45499">
              <w:rPr>
                <w:rFonts w:ascii="Times New Roman" w:eastAsia="Times New Roman" w:hAnsi="Times New Roman" w:cs="Times New Roman"/>
              </w:rPr>
              <w:t>Приложение № 2</w:t>
            </w:r>
          </w:p>
        </w:tc>
      </w:tr>
      <w:tr w:rsidR="00E45499" w:rsidRPr="00E45499" w:rsidTr="00691DC6">
        <w:trPr>
          <w:trHeight w:val="360"/>
        </w:trPr>
        <w:tc>
          <w:tcPr>
            <w:tcW w:w="10170" w:type="dxa"/>
            <w:gridSpan w:val="6"/>
            <w:tcBorders>
              <w:top w:val="nil"/>
              <w:left w:val="nil"/>
              <w:bottom w:val="nil"/>
              <w:right w:val="nil"/>
            </w:tcBorders>
            <w:shd w:val="clear" w:color="auto" w:fill="auto"/>
            <w:noWrap/>
            <w:vAlign w:val="bottom"/>
            <w:hideMark/>
          </w:tcPr>
          <w:p w:rsidR="00E45499" w:rsidRPr="00E45499" w:rsidRDefault="00E45499" w:rsidP="00E45499">
            <w:pPr>
              <w:spacing w:after="0" w:line="240" w:lineRule="auto"/>
              <w:jc w:val="right"/>
              <w:rPr>
                <w:rFonts w:ascii="Times New Roman" w:eastAsia="Times New Roman" w:hAnsi="Times New Roman" w:cs="Times New Roman"/>
              </w:rPr>
            </w:pPr>
            <w:r w:rsidRPr="00E45499">
              <w:rPr>
                <w:rFonts w:ascii="Times New Roman" w:eastAsia="Times New Roman" w:hAnsi="Times New Roman" w:cs="Times New Roman"/>
              </w:rPr>
              <w:t>к отчету</w:t>
            </w:r>
          </w:p>
        </w:tc>
      </w:tr>
      <w:tr w:rsidR="00E45499" w:rsidRPr="00E45499" w:rsidTr="00691DC6">
        <w:trPr>
          <w:trHeight w:val="348"/>
        </w:trPr>
        <w:tc>
          <w:tcPr>
            <w:tcW w:w="10170" w:type="dxa"/>
            <w:gridSpan w:val="6"/>
            <w:tcBorders>
              <w:top w:val="nil"/>
              <w:left w:val="nil"/>
              <w:bottom w:val="nil"/>
              <w:right w:val="nil"/>
            </w:tcBorders>
            <w:shd w:val="clear" w:color="auto" w:fill="auto"/>
            <w:noWrap/>
            <w:vAlign w:val="bottom"/>
            <w:hideMark/>
          </w:tcPr>
          <w:p w:rsidR="00E45499" w:rsidRPr="00E45499" w:rsidRDefault="00E45499" w:rsidP="00E45499">
            <w:pPr>
              <w:spacing w:after="0" w:line="240" w:lineRule="auto"/>
              <w:jc w:val="center"/>
              <w:rPr>
                <w:rFonts w:ascii="Times New Roman" w:eastAsia="Times New Roman" w:hAnsi="Times New Roman" w:cs="Times New Roman"/>
                <w:b/>
                <w:bCs/>
              </w:rPr>
            </w:pPr>
            <w:r w:rsidRPr="00E45499">
              <w:rPr>
                <w:rFonts w:ascii="Times New Roman" w:eastAsia="Times New Roman" w:hAnsi="Times New Roman" w:cs="Times New Roman"/>
                <w:b/>
                <w:bCs/>
              </w:rPr>
              <w:t>Распределение</w:t>
            </w:r>
          </w:p>
        </w:tc>
      </w:tr>
      <w:tr w:rsidR="00E45499" w:rsidRPr="00E45499" w:rsidTr="00691DC6">
        <w:trPr>
          <w:trHeight w:val="735"/>
        </w:trPr>
        <w:tc>
          <w:tcPr>
            <w:tcW w:w="10170" w:type="dxa"/>
            <w:gridSpan w:val="6"/>
            <w:tcBorders>
              <w:top w:val="nil"/>
              <w:left w:val="nil"/>
              <w:bottom w:val="nil"/>
              <w:right w:val="nil"/>
            </w:tcBorders>
            <w:shd w:val="clear" w:color="auto" w:fill="auto"/>
            <w:vAlign w:val="bottom"/>
            <w:hideMark/>
          </w:tcPr>
          <w:p w:rsidR="00E45499" w:rsidRPr="00E45499" w:rsidRDefault="00E45499" w:rsidP="00E45499">
            <w:pPr>
              <w:spacing w:after="0" w:line="240" w:lineRule="auto"/>
              <w:jc w:val="center"/>
              <w:rPr>
                <w:rFonts w:ascii="Times New Roman" w:eastAsia="Times New Roman" w:hAnsi="Times New Roman" w:cs="Times New Roman"/>
                <w:b/>
                <w:bCs/>
              </w:rPr>
            </w:pPr>
            <w:r w:rsidRPr="00E45499">
              <w:rPr>
                <w:rFonts w:ascii="Times New Roman" w:eastAsia="Times New Roman" w:hAnsi="Times New Roman" w:cs="Times New Roman"/>
                <w:b/>
                <w:bCs/>
              </w:rPr>
              <w:t>бюджетных ассигнований по разделам и подразделам классификации расходов бюджета на 2021 год</w:t>
            </w:r>
          </w:p>
        </w:tc>
      </w:tr>
      <w:tr w:rsidR="00E45499" w:rsidRPr="00E45499" w:rsidTr="00691DC6">
        <w:trPr>
          <w:trHeight w:val="264"/>
        </w:trPr>
        <w:tc>
          <w:tcPr>
            <w:tcW w:w="3656" w:type="dxa"/>
            <w:tcBorders>
              <w:top w:val="nil"/>
              <w:left w:val="nil"/>
              <w:bottom w:val="nil"/>
              <w:right w:val="nil"/>
            </w:tcBorders>
            <w:shd w:val="clear" w:color="auto" w:fill="auto"/>
            <w:vAlign w:val="bottom"/>
            <w:hideMark/>
          </w:tcPr>
          <w:p w:rsidR="00E45499" w:rsidRPr="00E45499" w:rsidRDefault="00E45499" w:rsidP="00E45499">
            <w:pPr>
              <w:spacing w:after="0" w:line="240" w:lineRule="auto"/>
              <w:rPr>
                <w:rFonts w:ascii="Times New Roman" w:eastAsia="Times New Roman" w:hAnsi="Times New Roman" w:cs="Times New Roman"/>
                <w:i/>
                <w:iCs/>
                <w:color w:val="000000"/>
              </w:rPr>
            </w:pPr>
          </w:p>
        </w:tc>
        <w:tc>
          <w:tcPr>
            <w:tcW w:w="597" w:type="dxa"/>
            <w:tcBorders>
              <w:top w:val="nil"/>
              <w:left w:val="nil"/>
              <w:bottom w:val="nil"/>
              <w:right w:val="nil"/>
            </w:tcBorders>
            <w:shd w:val="clear" w:color="auto" w:fill="auto"/>
            <w:vAlign w:val="bottom"/>
            <w:hideMark/>
          </w:tcPr>
          <w:p w:rsidR="00E45499" w:rsidRPr="00E45499" w:rsidRDefault="00E45499" w:rsidP="00E45499">
            <w:pPr>
              <w:spacing w:after="0" w:line="240" w:lineRule="auto"/>
              <w:jc w:val="center"/>
              <w:rPr>
                <w:rFonts w:ascii="Times New Roman" w:eastAsia="Times New Roman" w:hAnsi="Times New Roman" w:cs="Times New Roman"/>
                <w:i/>
                <w:iCs/>
                <w:color w:val="000000"/>
              </w:rPr>
            </w:pPr>
          </w:p>
        </w:tc>
        <w:tc>
          <w:tcPr>
            <w:tcW w:w="992" w:type="dxa"/>
            <w:tcBorders>
              <w:top w:val="nil"/>
              <w:left w:val="nil"/>
              <w:bottom w:val="nil"/>
              <w:right w:val="nil"/>
            </w:tcBorders>
            <w:shd w:val="clear" w:color="auto" w:fill="auto"/>
            <w:vAlign w:val="bottom"/>
            <w:hideMark/>
          </w:tcPr>
          <w:p w:rsidR="00E45499" w:rsidRPr="00E45499" w:rsidRDefault="00E45499" w:rsidP="00E45499">
            <w:pPr>
              <w:spacing w:after="0" w:line="240" w:lineRule="auto"/>
              <w:jc w:val="center"/>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vAlign w:val="bottom"/>
            <w:hideMark/>
          </w:tcPr>
          <w:p w:rsidR="00E45499" w:rsidRPr="00E45499" w:rsidRDefault="00E45499" w:rsidP="00E45499">
            <w:pPr>
              <w:spacing w:after="0" w:line="240" w:lineRule="auto"/>
              <w:jc w:val="center"/>
              <w:rPr>
                <w:rFonts w:ascii="Times New Roman" w:eastAsia="Times New Roman" w:hAnsi="Times New Roman" w:cs="Times New Roman"/>
                <w:i/>
                <w:iCs/>
                <w:color w:val="000000"/>
              </w:rPr>
            </w:pPr>
          </w:p>
        </w:tc>
        <w:tc>
          <w:tcPr>
            <w:tcW w:w="1276" w:type="dxa"/>
            <w:tcBorders>
              <w:top w:val="nil"/>
              <w:left w:val="nil"/>
              <w:bottom w:val="nil"/>
              <w:right w:val="nil"/>
            </w:tcBorders>
            <w:shd w:val="clear" w:color="auto" w:fill="auto"/>
            <w:vAlign w:val="bottom"/>
            <w:hideMark/>
          </w:tcPr>
          <w:p w:rsidR="00E45499" w:rsidRPr="00E45499" w:rsidRDefault="00E45499" w:rsidP="00E45499">
            <w:pPr>
              <w:spacing w:after="0" w:line="240" w:lineRule="auto"/>
              <w:jc w:val="center"/>
              <w:rPr>
                <w:rFonts w:ascii="Times New Roman" w:eastAsia="Times New Roman" w:hAnsi="Times New Roman" w:cs="Times New Roman"/>
                <w:i/>
                <w:iCs/>
                <w:color w:val="000000"/>
              </w:rPr>
            </w:pPr>
          </w:p>
        </w:tc>
        <w:tc>
          <w:tcPr>
            <w:tcW w:w="1381" w:type="dxa"/>
            <w:tcBorders>
              <w:top w:val="nil"/>
              <w:left w:val="nil"/>
              <w:bottom w:val="nil"/>
              <w:right w:val="nil"/>
            </w:tcBorders>
            <w:shd w:val="clear" w:color="auto" w:fill="auto"/>
            <w:noWrap/>
            <w:vAlign w:val="bottom"/>
            <w:hideMark/>
          </w:tcPr>
          <w:p w:rsidR="00E45499" w:rsidRPr="00E45499" w:rsidRDefault="00E45499" w:rsidP="00E45499">
            <w:pPr>
              <w:spacing w:after="0" w:line="240" w:lineRule="auto"/>
              <w:rPr>
                <w:rFonts w:ascii="Times New Roman" w:eastAsia="Times New Roman" w:hAnsi="Times New Roman" w:cs="Times New Roman"/>
                <w:color w:val="000000"/>
              </w:rPr>
            </w:pPr>
          </w:p>
        </w:tc>
      </w:tr>
      <w:tr w:rsidR="00E45499" w:rsidRPr="00E45499" w:rsidTr="00691DC6">
        <w:trPr>
          <w:trHeight w:val="604"/>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Наименование расхода</w:t>
            </w:r>
          </w:p>
        </w:tc>
        <w:tc>
          <w:tcPr>
            <w:tcW w:w="597" w:type="dxa"/>
            <w:tcBorders>
              <w:top w:val="single" w:sz="4" w:space="0" w:color="auto"/>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Раз-дел</w:t>
            </w:r>
          </w:p>
        </w:tc>
        <w:tc>
          <w:tcPr>
            <w:tcW w:w="992" w:type="dxa"/>
            <w:tcBorders>
              <w:top w:val="single" w:sz="4" w:space="0" w:color="auto"/>
              <w:left w:val="nil"/>
              <w:bottom w:val="single" w:sz="4" w:space="0" w:color="auto"/>
              <w:right w:val="single" w:sz="4" w:space="0" w:color="auto"/>
            </w:tcBorders>
            <w:shd w:val="clear" w:color="auto" w:fill="auto"/>
            <w:hideMark/>
          </w:tcPr>
          <w:p w:rsidR="00E45499" w:rsidRPr="00E45499" w:rsidRDefault="00691DC6" w:rsidP="00E4549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w:t>
            </w:r>
            <w:r w:rsidR="00E45499" w:rsidRPr="00E45499">
              <w:rPr>
                <w:rFonts w:ascii="Times New Roman" w:eastAsia="Times New Roman" w:hAnsi="Times New Roman" w:cs="Times New Roman"/>
                <w:color w:val="000000"/>
              </w:rPr>
              <w:t>раз-дел</w:t>
            </w:r>
          </w:p>
        </w:tc>
        <w:tc>
          <w:tcPr>
            <w:tcW w:w="2268" w:type="dxa"/>
            <w:tcBorders>
              <w:top w:val="single" w:sz="4" w:space="0" w:color="auto"/>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 xml:space="preserve">Утверждено сводной бюджетной росписью (тыс. рублей) </w:t>
            </w:r>
          </w:p>
        </w:tc>
        <w:tc>
          <w:tcPr>
            <w:tcW w:w="1276" w:type="dxa"/>
            <w:tcBorders>
              <w:top w:val="single" w:sz="4" w:space="0" w:color="auto"/>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 xml:space="preserve">Факт              (тыс. рублей) </w:t>
            </w:r>
          </w:p>
        </w:tc>
        <w:tc>
          <w:tcPr>
            <w:tcW w:w="1381" w:type="dxa"/>
            <w:tcBorders>
              <w:top w:val="single" w:sz="4" w:space="0" w:color="auto"/>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Процент исполнения (%)</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vAlign w:val="center"/>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Всего расходов</w:t>
            </w:r>
          </w:p>
        </w:tc>
        <w:tc>
          <w:tcPr>
            <w:tcW w:w="597" w:type="dxa"/>
            <w:tcBorders>
              <w:top w:val="nil"/>
              <w:left w:val="nil"/>
              <w:bottom w:val="single" w:sz="4" w:space="0" w:color="auto"/>
              <w:right w:val="single" w:sz="4" w:space="0" w:color="auto"/>
            </w:tcBorders>
            <w:shd w:val="clear" w:color="auto" w:fill="auto"/>
            <w:vAlign w:val="center"/>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vAlign w:val="center"/>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120 987,0</w:t>
            </w:r>
          </w:p>
        </w:tc>
        <w:tc>
          <w:tcPr>
            <w:tcW w:w="1276" w:type="dxa"/>
            <w:tcBorders>
              <w:top w:val="nil"/>
              <w:left w:val="nil"/>
              <w:bottom w:val="single" w:sz="4" w:space="0" w:color="auto"/>
              <w:right w:val="single" w:sz="4" w:space="0" w:color="auto"/>
            </w:tcBorders>
            <w:shd w:val="clear" w:color="auto" w:fill="auto"/>
            <w:vAlign w:val="center"/>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25 732,2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21,3</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Общегосударственные вопросы</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21 942,8</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4 855,2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22,1</w:t>
            </w:r>
          </w:p>
        </w:tc>
      </w:tr>
      <w:tr w:rsidR="00E45499" w:rsidRPr="00E45499" w:rsidTr="00691DC6">
        <w:trPr>
          <w:trHeight w:val="708"/>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02</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1 103,0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238,3</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21,6</w:t>
            </w:r>
          </w:p>
        </w:tc>
      </w:tr>
      <w:tr w:rsidR="00E45499" w:rsidRPr="00E45499" w:rsidTr="00691DC6">
        <w:trPr>
          <w:trHeight w:val="1105"/>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19 814,4</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4 422,5</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22,3</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Судебная система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05</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1017"/>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06</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612,0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148,9</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24,3</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Обеспечение проведения выборов и референдумов</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Резервные фонды</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11</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239"/>
        </w:trPr>
        <w:tc>
          <w:tcPr>
            <w:tcW w:w="3656" w:type="dxa"/>
            <w:tcBorders>
              <w:top w:val="nil"/>
              <w:left w:val="single" w:sz="4" w:space="0" w:color="auto"/>
              <w:bottom w:val="single" w:sz="4" w:space="0" w:color="auto"/>
              <w:right w:val="single" w:sz="4" w:space="0" w:color="auto"/>
            </w:tcBorders>
            <w:shd w:val="clear" w:color="auto" w:fill="auto"/>
            <w:hideMark/>
          </w:tcPr>
          <w:p w:rsidR="00691DC6"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Другие общегосударственные вопросы</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13</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248,1</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45,5</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18,3</w:t>
            </w:r>
          </w:p>
        </w:tc>
      </w:tr>
      <w:tr w:rsidR="00E45499" w:rsidRPr="00E45499" w:rsidTr="00691DC6">
        <w:trPr>
          <w:trHeight w:val="431"/>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Национальная безопасность и правоохранительная деятельность</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03</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1 187,8</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235,1</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19,8</w:t>
            </w:r>
          </w:p>
        </w:tc>
      </w:tr>
      <w:tr w:rsidR="00E45499" w:rsidRPr="00E45499" w:rsidTr="00691DC6">
        <w:trPr>
          <w:trHeight w:val="404"/>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03</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1 134,8</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235,1</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20,7</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 xml:space="preserve">Другие вопросы в области национальной безопасности и </w:t>
            </w:r>
            <w:r w:rsidRPr="00E45499">
              <w:rPr>
                <w:rFonts w:ascii="Times New Roman" w:eastAsia="Times New Roman" w:hAnsi="Times New Roman" w:cs="Times New Roman"/>
                <w:color w:val="000000"/>
              </w:rPr>
              <w:lastRenderedPageBreak/>
              <w:t>правоохранительной деятельности</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lastRenderedPageBreak/>
              <w:t>03</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14</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53,0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lastRenderedPageBreak/>
              <w:t>Национальная экономика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24 972,4</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4 887,2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19,6</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Сельское хозяйство и рыболовство</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05</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659,0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74,2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11,3</w:t>
            </w:r>
          </w:p>
        </w:tc>
      </w:tr>
      <w:tr w:rsidR="00E45499" w:rsidRPr="00E45499" w:rsidTr="00691DC6">
        <w:trPr>
          <w:trHeight w:val="10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Транспорт</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08</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1 392,9</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1 034,2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74,2</w:t>
            </w:r>
          </w:p>
        </w:tc>
      </w:tr>
      <w:tr w:rsidR="00E45499" w:rsidRPr="00E45499" w:rsidTr="00691DC6">
        <w:trPr>
          <w:trHeight w:val="283"/>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Дорожное хозяйство (дорожные фонды)</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09</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22 649,0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3 778,8</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16,7</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Другие вопросы в области национальной экономики</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12</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271,5</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100"/>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E45499" w:rsidRPr="00E45499" w:rsidRDefault="00E45499" w:rsidP="00E45499">
            <w:pPr>
              <w:spacing w:after="0" w:line="240" w:lineRule="auto"/>
              <w:rPr>
                <w:rFonts w:ascii="Times New Roman" w:eastAsia="Times New Roman" w:hAnsi="Times New Roman" w:cs="Times New Roman"/>
                <w:b/>
                <w:bCs/>
              </w:rPr>
            </w:pPr>
            <w:r w:rsidRPr="00E45499">
              <w:rPr>
                <w:rFonts w:ascii="Times New Roman" w:eastAsia="Times New Roman" w:hAnsi="Times New Roman" w:cs="Times New Roman"/>
                <w:b/>
                <w:bCs/>
              </w:rPr>
              <w:t>Жилищно-коммунальное хозяйство</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05</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2 837,2</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E45499" w:rsidRPr="00E45499" w:rsidRDefault="00E45499" w:rsidP="00E45499">
            <w:pPr>
              <w:spacing w:after="0" w:line="240" w:lineRule="auto"/>
              <w:rPr>
                <w:rFonts w:ascii="Times New Roman" w:eastAsia="Times New Roman" w:hAnsi="Times New Roman" w:cs="Times New Roman"/>
              </w:rPr>
            </w:pPr>
            <w:r w:rsidRPr="00E45499">
              <w:rPr>
                <w:rFonts w:ascii="Times New Roman" w:eastAsia="Times New Roman" w:hAnsi="Times New Roman" w:cs="Times New Roman"/>
              </w:rPr>
              <w:t>Коммунальное хозяйство</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05</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02</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2 697,2</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E45499" w:rsidRPr="00E45499" w:rsidRDefault="00E45499" w:rsidP="00E45499">
            <w:pPr>
              <w:spacing w:after="0" w:line="240" w:lineRule="auto"/>
              <w:rPr>
                <w:rFonts w:ascii="Times New Roman" w:eastAsia="Times New Roman" w:hAnsi="Times New Roman" w:cs="Times New Roman"/>
              </w:rPr>
            </w:pPr>
            <w:r w:rsidRPr="00E45499">
              <w:rPr>
                <w:rFonts w:ascii="Times New Roman" w:eastAsia="Times New Roman" w:hAnsi="Times New Roman" w:cs="Times New Roman"/>
              </w:rPr>
              <w:t>Благоустройство</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05</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03</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140,0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Охрана окружающей среды</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06</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55,0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r>
      <w:tr w:rsidR="00E45499" w:rsidRPr="00E45499" w:rsidTr="00691DC6">
        <w:trPr>
          <w:trHeight w:val="217"/>
        </w:trPr>
        <w:tc>
          <w:tcPr>
            <w:tcW w:w="3656" w:type="dxa"/>
            <w:tcBorders>
              <w:top w:val="nil"/>
              <w:left w:val="single" w:sz="4" w:space="0" w:color="auto"/>
              <w:bottom w:val="single" w:sz="4" w:space="0" w:color="auto"/>
              <w:right w:val="single" w:sz="4" w:space="0" w:color="auto"/>
            </w:tcBorders>
            <w:shd w:val="clear" w:color="auto" w:fill="auto"/>
            <w:hideMark/>
          </w:tcPr>
          <w:p w:rsidR="00691DC6"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Другие вопросы в области охраны окружающей среды</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06</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05</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55,0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 </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0,0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Образование</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07</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33 550,4</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7 127,5</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21,2</w:t>
            </w:r>
          </w:p>
        </w:tc>
      </w:tr>
      <w:tr w:rsidR="00E45499" w:rsidRPr="00E45499" w:rsidTr="00691DC6">
        <w:trPr>
          <w:trHeight w:val="143"/>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Дошкольное образование</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20 732,6</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4 166,6</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20,1</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Дополнительное образование детей</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03</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10 268,5</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2 502,6</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24,4</w:t>
            </w:r>
          </w:p>
        </w:tc>
      </w:tr>
      <w:tr w:rsidR="00E45499" w:rsidRPr="00E45499" w:rsidTr="00691DC6">
        <w:trPr>
          <w:trHeight w:val="338"/>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E45499" w:rsidRPr="00E45499" w:rsidRDefault="00E45499" w:rsidP="00E45499">
            <w:pPr>
              <w:spacing w:after="0" w:line="240" w:lineRule="auto"/>
              <w:rPr>
                <w:rFonts w:ascii="Times New Roman" w:eastAsia="Times New Roman" w:hAnsi="Times New Roman" w:cs="Times New Roman"/>
              </w:rPr>
            </w:pPr>
            <w:r w:rsidRPr="00E45499">
              <w:rPr>
                <w:rFonts w:ascii="Times New Roman" w:eastAsia="Times New Roman" w:hAnsi="Times New Roman" w:cs="Times New Roman"/>
              </w:rPr>
              <w:t>Профессиональная подготовка, переподготовка и повышение квалификации</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05</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44,7</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5,0</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11,1</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Молодежная политика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253,6</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7,9</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3,1</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Другие вопросы в области образования</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07</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09</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2 250,9</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445,5</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19,8</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Культура, кинематография</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08</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22 661,9</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5 428,9</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24,0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Культура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08</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17 649,9</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3 887,6</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22,0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Другие вопросы в области культуры, кинематографии</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08</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5 012,0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1 541,3</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30,8</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Социальная политика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10</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7 469,7</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1 694,2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22,7</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Пенсионное обеспечение</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10</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1 383,7</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345,0</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24,9</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Социальное обеспечение населения</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10</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03</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1 334,0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462,4</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34,7</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Охрана семьи и детства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10</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04</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4 752,0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886,7</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18,7</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Физическая культура и спорт</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42,0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16,5</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39,3</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Массовый спорт</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11</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02</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42,0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16,5</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39,3</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Обслуживание государственного и муниципального долга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13</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678,6</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105,4</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15,5</w:t>
            </w:r>
          </w:p>
        </w:tc>
      </w:tr>
      <w:tr w:rsidR="00E45499" w:rsidRPr="00E45499" w:rsidTr="00691DC6">
        <w:trPr>
          <w:trHeight w:val="458"/>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13</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678,6</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105,4</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15,5</w:t>
            </w:r>
          </w:p>
        </w:tc>
      </w:tr>
      <w:tr w:rsidR="00E45499" w:rsidRPr="00E45499" w:rsidTr="00691DC6">
        <w:trPr>
          <w:trHeight w:val="555"/>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00</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5 589,3</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1 382,2</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b/>
                <w:bCs/>
                <w:color w:val="000000"/>
              </w:rPr>
            </w:pPr>
            <w:r w:rsidRPr="00E45499">
              <w:rPr>
                <w:rFonts w:ascii="Times New Roman" w:eastAsia="Times New Roman" w:hAnsi="Times New Roman" w:cs="Times New Roman"/>
                <w:b/>
                <w:bCs/>
                <w:color w:val="000000"/>
              </w:rPr>
              <w:t>24,7</w:t>
            </w:r>
          </w:p>
        </w:tc>
      </w:tr>
      <w:tr w:rsidR="00E45499" w:rsidRPr="00E45499" w:rsidTr="00691DC6">
        <w:trPr>
          <w:trHeight w:val="371"/>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01</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1 169,0</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292,3</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25,0</w:t>
            </w:r>
          </w:p>
        </w:tc>
      </w:tr>
      <w:tr w:rsidR="00E45499" w:rsidRPr="00E45499" w:rsidTr="00691DC6">
        <w:trPr>
          <w:trHeight w:val="79"/>
        </w:trPr>
        <w:tc>
          <w:tcPr>
            <w:tcW w:w="3656" w:type="dxa"/>
            <w:tcBorders>
              <w:top w:val="nil"/>
              <w:left w:val="single" w:sz="4" w:space="0" w:color="auto"/>
              <w:bottom w:val="single" w:sz="4" w:space="0" w:color="auto"/>
              <w:right w:val="single" w:sz="4" w:space="0" w:color="auto"/>
            </w:tcBorders>
            <w:shd w:val="clear" w:color="auto" w:fill="auto"/>
            <w:hideMark/>
          </w:tcPr>
          <w:p w:rsidR="00E45499" w:rsidRPr="00E45499" w:rsidRDefault="00E45499" w:rsidP="00E45499">
            <w:pPr>
              <w:spacing w:after="0" w:line="240" w:lineRule="auto"/>
              <w:rPr>
                <w:rFonts w:ascii="Times New Roman" w:eastAsia="Times New Roman" w:hAnsi="Times New Roman" w:cs="Times New Roman"/>
                <w:color w:val="000000"/>
              </w:rPr>
            </w:pPr>
            <w:r w:rsidRPr="00E45499">
              <w:rPr>
                <w:rFonts w:ascii="Times New Roman" w:eastAsia="Times New Roman" w:hAnsi="Times New Roman" w:cs="Times New Roman"/>
                <w:color w:val="000000"/>
              </w:rPr>
              <w:t>Прочие межбюджетные трансферты общего характера</w:t>
            </w:r>
          </w:p>
        </w:tc>
        <w:tc>
          <w:tcPr>
            <w:tcW w:w="597"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14</w:t>
            </w:r>
          </w:p>
        </w:tc>
        <w:tc>
          <w:tcPr>
            <w:tcW w:w="992"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center"/>
              <w:rPr>
                <w:rFonts w:ascii="Times New Roman" w:eastAsia="Times New Roman" w:hAnsi="Times New Roman" w:cs="Times New Roman"/>
                <w:color w:val="000000"/>
              </w:rPr>
            </w:pPr>
            <w:r w:rsidRPr="00E45499">
              <w:rPr>
                <w:rFonts w:ascii="Times New Roman" w:eastAsia="Times New Roman" w:hAnsi="Times New Roman" w:cs="Times New Roman"/>
                <w:color w:val="000000"/>
              </w:rPr>
              <w:t>03</w:t>
            </w:r>
          </w:p>
        </w:tc>
        <w:tc>
          <w:tcPr>
            <w:tcW w:w="2268"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4 420,3</w:t>
            </w:r>
          </w:p>
        </w:tc>
        <w:tc>
          <w:tcPr>
            <w:tcW w:w="1276" w:type="dxa"/>
            <w:tcBorders>
              <w:top w:val="nil"/>
              <w:left w:val="nil"/>
              <w:bottom w:val="single" w:sz="4" w:space="0" w:color="auto"/>
              <w:right w:val="single" w:sz="4" w:space="0" w:color="auto"/>
            </w:tcBorders>
            <w:shd w:val="clear" w:color="auto" w:fill="auto"/>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1 089,9</w:t>
            </w:r>
          </w:p>
        </w:tc>
        <w:tc>
          <w:tcPr>
            <w:tcW w:w="1381" w:type="dxa"/>
            <w:tcBorders>
              <w:top w:val="nil"/>
              <w:left w:val="nil"/>
              <w:bottom w:val="single" w:sz="4" w:space="0" w:color="auto"/>
              <w:right w:val="single" w:sz="4" w:space="0" w:color="auto"/>
            </w:tcBorders>
            <w:shd w:val="clear" w:color="auto" w:fill="auto"/>
            <w:noWrap/>
            <w:hideMark/>
          </w:tcPr>
          <w:p w:rsidR="00E45499" w:rsidRPr="00E45499" w:rsidRDefault="00E45499" w:rsidP="00E45499">
            <w:pPr>
              <w:spacing w:after="0" w:line="240" w:lineRule="auto"/>
              <w:jc w:val="right"/>
              <w:rPr>
                <w:rFonts w:ascii="Times New Roman" w:eastAsia="Times New Roman" w:hAnsi="Times New Roman" w:cs="Times New Roman"/>
                <w:color w:val="000000"/>
              </w:rPr>
            </w:pPr>
            <w:r w:rsidRPr="00E45499">
              <w:rPr>
                <w:rFonts w:ascii="Times New Roman" w:eastAsia="Times New Roman" w:hAnsi="Times New Roman" w:cs="Times New Roman"/>
                <w:color w:val="000000"/>
              </w:rPr>
              <w:t>24,7</w:t>
            </w:r>
          </w:p>
        </w:tc>
      </w:tr>
    </w:tbl>
    <w:p w:rsidR="00E45499" w:rsidRDefault="00E4549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691DC6" w:rsidRDefault="00691DC6" w:rsidP="00691DC6">
      <w:pPr>
        <w:spacing w:after="0" w:line="240" w:lineRule="auto"/>
        <w:jc w:val="center"/>
        <w:rPr>
          <w:rFonts w:ascii="Times New Roman" w:hAnsi="Times New Roman"/>
        </w:rPr>
      </w:pPr>
      <w:r>
        <w:rPr>
          <w:rFonts w:ascii="Times New Roman" w:hAnsi="Times New Roman"/>
        </w:rPr>
        <w:t>___________</w:t>
      </w:r>
    </w:p>
    <w:p w:rsidR="00691DC6" w:rsidRDefault="00691DC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691DC6" w:rsidRDefault="00691DC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691DC6" w:rsidRDefault="00691DC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691DC6" w:rsidRDefault="00691DC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D5417A" w:rsidRDefault="00D5417A" w:rsidP="00613CB8">
      <w:pPr>
        <w:pStyle w:val="ConsPlusTitle"/>
        <w:ind w:left="5529" w:hanging="426"/>
        <w:contextualSpacing/>
        <w:jc w:val="center"/>
        <w:rPr>
          <w:rFonts w:asciiTheme="minorHAnsi" w:eastAsiaTheme="minorEastAsia" w:hAnsiTheme="minorHAnsi" w:cstheme="minorBidi"/>
          <w:b w:val="0"/>
          <w:bCs w:val="0"/>
          <w:sz w:val="22"/>
          <w:szCs w:val="22"/>
        </w:rPr>
      </w:pPr>
    </w:p>
    <w:tbl>
      <w:tblPr>
        <w:tblW w:w="11057" w:type="dxa"/>
        <w:tblInd w:w="-459" w:type="dxa"/>
        <w:tblLook w:val="04A0"/>
      </w:tblPr>
      <w:tblGrid>
        <w:gridCol w:w="3982"/>
        <w:gridCol w:w="1470"/>
        <w:gridCol w:w="1018"/>
        <w:gridCol w:w="1639"/>
        <w:gridCol w:w="1526"/>
        <w:gridCol w:w="1422"/>
      </w:tblGrid>
      <w:tr w:rsidR="00691DC6" w:rsidRPr="00691DC6" w:rsidTr="00691DC6">
        <w:trPr>
          <w:trHeight w:val="360"/>
        </w:trPr>
        <w:tc>
          <w:tcPr>
            <w:tcW w:w="11057" w:type="dxa"/>
            <w:gridSpan w:val="6"/>
            <w:tcBorders>
              <w:top w:val="nil"/>
              <w:left w:val="nil"/>
              <w:bottom w:val="nil"/>
              <w:right w:val="nil"/>
            </w:tcBorders>
            <w:shd w:val="clear" w:color="auto" w:fill="auto"/>
            <w:vAlign w:val="bottom"/>
            <w:hideMark/>
          </w:tcPr>
          <w:p w:rsidR="00691DC6" w:rsidRPr="00691DC6" w:rsidRDefault="00691DC6" w:rsidP="00691DC6">
            <w:pPr>
              <w:spacing w:after="0" w:line="240" w:lineRule="auto"/>
              <w:jc w:val="right"/>
              <w:rPr>
                <w:rFonts w:ascii="Times New Roman" w:eastAsia="Times New Roman" w:hAnsi="Times New Roman" w:cs="Times New Roman"/>
                <w:color w:val="000000"/>
                <w:sz w:val="28"/>
                <w:szCs w:val="28"/>
              </w:rPr>
            </w:pPr>
            <w:r w:rsidRPr="00691DC6">
              <w:rPr>
                <w:rFonts w:ascii="Times New Roman" w:eastAsia="Times New Roman" w:hAnsi="Times New Roman" w:cs="Times New Roman"/>
                <w:color w:val="000000"/>
                <w:sz w:val="28"/>
                <w:szCs w:val="28"/>
              </w:rPr>
              <w:lastRenderedPageBreak/>
              <w:t>Приложение № 3</w:t>
            </w:r>
          </w:p>
        </w:tc>
      </w:tr>
      <w:tr w:rsidR="00691DC6" w:rsidRPr="00691DC6" w:rsidTr="00691DC6">
        <w:trPr>
          <w:trHeight w:val="375"/>
        </w:trPr>
        <w:tc>
          <w:tcPr>
            <w:tcW w:w="3982" w:type="dxa"/>
            <w:tcBorders>
              <w:top w:val="nil"/>
              <w:left w:val="nil"/>
              <w:bottom w:val="nil"/>
              <w:right w:val="nil"/>
            </w:tcBorders>
            <w:shd w:val="clear" w:color="auto" w:fill="auto"/>
            <w:vAlign w:val="bottom"/>
            <w:hideMark/>
          </w:tcPr>
          <w:p w:rsidR="00691DC6" w:rsidRPr="00691DC6" w:rsidRDefault="00691DC6" w:rsidP="00691DC6">
            <w:pPr>
              <w:spacing w:after="0" w:line="240" w:lineRule="auto"/>
              <w:jc w:val="right"/>
              <w:rPr>
                <w:rFonts w:ascii="Times New Roman" w:eastAsia="Times New Roman" w:hAnsi="Times New Roman" w:cs="Times New Roman"/>
                <w:color w:val="000000"/>
                <w:sz w:val="28"/>
                <w:szCs w:val="28"/>
              </w:rPr>
            </w:pPr>
          </w:p>
        </w:tc>
        <w:tc>
          <w:tcPr>
            <w:tcW w:w="7075" w:type="dxa"/>
            <w:gridSpan w:val="5"/>
            <w:tcBorders>
              <w:top w:val="nil"/>
              <w:left w:val="nil"/>
              <w:bottom w:val="nil"/>
              <w:right w:val="nil"/>
            </w:tcBorders>
            <w:shd w:val="clear" w:color="auto" w:fill="auto"/>
            <w:vAlign w:val="bottom"/>
            <w:hideMark/>
          </w:tcPr>
          <w:p w:rsidR="00691DC6" w:rsidRPr="00691DC6" w:rsidRDefault="00691DC6" w:rsidP="00691DC6">
            <w:pPr>
              <w:spacing w:after="0" w:line="240" w:lineRule="auto"/>
              <w:jc w:val="right"/>
              <w:rPr>
                <w:rFonts w:ascii="Times New Roman" w:eastAsia="Times New Roman" w:hAnsi="Times New Roman" w:cs="Times New Roman"/>
                <w:color w:val="000000"/>
                <w:sz w:val="28"/>
                <w:szCs w:val="28"/>
              </w:rPr>
            </w:pPr>
            <w:r w:rsidRPr="00691DC6">
              <w:rPr>
                <w:rFonts w:ascii="Times New Roman" w:eastAsia="Times New Roman" w:hAnsi="Times New Roman" w:cs="Times New Roman"/>
                <w:color w:val="000000"/>
                <w:sz w:val="28"/>
                <w:szCs w:val="28"/>
              </w:rPr>
              <w:t>к отчету</w:t>
            </w:r>
          </w:p>
        </w:tc>
      </w:tr>
      <w:tr w:rsidR="00691DC6" w:rsidRPr="00691DC6" w:rsidTr="00691DC6">
        <w:trPr>
          <w:trHeight w:val="150"/>
        </w:trPr>
        <w:tc>
          <w:tcPr>
            <w:tcW w:w="3982" w:type="dxa"/>
            <w:tcBorders>
              <w:top w:val="nil"/>
              <w:left w:val="nil"/>
              <w:bottom w:val="nil"/>
              <w:right w:val="nil"/>
            </w:tcBorders>
            <w:shd w:val="clear" w:color="auto" w:fill="auto"/>
            <w:vAlign w:val="bottom"/>
            <w:hideMark/>
          </w:tcPr>
          <w:p w:rsidR="00691DC6" w:rsidRPr="00691DC6" w:rsidRDefault="00691DC6" w:rsidP="00691DC6">
            <w:pPr>
              <w:spacing w:after="0" w:line="240" w:lineRule="auto"/>
              <w:rPr>
                <w:rFonts w:ascii="Times New Roman" w:eastAsia="Times New Roman" w:hAnsi="Times New Roman" w:cs="Times New Roman"/>
                <w:color w:val="000000"/>
              </w:rPr>
            </w:pPr>
          </w:p>
        </w:tc>
        <w:tc>
          <w:tcPr>
            <w:tcW w:w="1470" w:type="dxa"/>
            <w:tcBorders>
              <w:top w:val="nil"/>
              <w:left w:val="nil"/>
              <w:bottom w:val="nil"/>
              <w:right w:val="nil"/>
            </w:tcBorders>
            <w:shd w:val="clear" w:color="auto" w:fill="auto"/>
            <w:noWrap/>
            <w:vAlign w:val="bottom"/>
            <w:hideMark/>
          </w:tcPr>
          <w:p w:rsidR="00691DC6" w:rsidRPr="00691DC6" w:rsidRDefault="00691DC6" w:rsidP="00691DC6">
            <w:pPr>
              <w:spacing w:after="0" w:line="240" w:lineRule="auto"/>
              <w:rPr>
                <w:rFonts w:ascii="Times New Roman" w:eastAsia="Times New Roman" w:hAnsi="Times New Roman" w:cs="Times New Roman"/>
                <w:color w:val="000000"/>
              </w:rPr>
            </w:pPr>
          </w:p>
        </w:tc>
        <w:tc>
          <w:tcPr>
            <w:tcW w:w="1018" w:type="dxa"/>
            <w:tcBorders>
              <w:top w:val="nil"/>
              <w:left w:val="nil"/>
              <w:bottom w:val="nil"/>
              <w:right w:val="nil"/>
            </w:tcBorders>
            <w:shd w:val="clear" w:color="auto" w:fill="auto"/>
            <w:noWrap/>
            <w:vAlign w:val="bottom"/>
            <w:hideMark/>
          </w:tcPr>
          <w:p w:rsidR="00691DC6" w:rsidRPr="00691DC6" w:rsidRDefault="00691DC6" w:rsidP="00691DC6">
            <w:pPr>
              <w:spacing w:after="0" w:line="240" w:lineRule="auto"/>
              <w:rPr>
                <w:rFonts w:ascii="Times New Roman" w:eastAsia="Times New Roman" w:hAnsi="Times New Roman" w:cs="Times New Roman"/>
                <w:color w:val="000000"/>
              </w:rPr>
            </w:pPr>
          </w:p>
        </w:tc>
        <w:tc>
          <w:tcPr>
            <w:tcW w:w="1639" w:type="dxa"/>
            <w:tcBorders>
              <w:top w:val="nil"/>
              <w:left w:val="nil"/>
              <w:bottom w:val="nil"/>
              <w:right w:val="nil"/>
            </w:tcBorders>
            <w:shd w:val="clear" w:color="auto" w:fill="auto"/>
            <w:noWrap/>
            <w:vAlign w:val="bottom"/>
            <w:hideMark/>
          </w:tcPr>
          <w:p w:rsidR="00691DC6" w:rsidRPr="00691DC6" w:rsidRDefault="00691DC6" w:rsidP="00691DC6">
            <w:pPr>
              <w:spacing w:after="0" w:line="240" w:lineRule="auto"/>
              <w:rPr>
                <w:rFonts w:ascii="Times New Roman" w:eastAsia="Times New Roman" w:hAnsi="Times New Roman" w:cs="Times New Roman"/>
                <w:color w:val="000000"/>
              </w:rPr>
            </w:pPr>
          </w:p>
        </w:tc>
        <w:tc>
          <w:tcPr>
            <w:tcW w:w="1526" w:type="dxa"/>
            <w:tcBorders>
              <w:top w:val="nil"/>
              <w:left w:val="nil"/>
              <w:bottom w:val="nil"/>
              <w:right w:val="nil"/>
            </w:tcBorders>
            <w:shd w:val="clear" w:color="auto" w:fill="auto"/>
            <w:noWrap/>
            <w:vAlign w:val="bottom"/>
            <w:hideMark/>
          </w:tcPr>
          <w:p w:rsidR="00691DC6" w:rsidRPr="00691DC6" w:rsidRDefault="00691DC6" w:rsidP="00691DC6">
            <w:pPr>
              <w:spacing w:after="0" w:line="240" w:lineRule="auto"/>
              <w:rPr>
                <w:rFonts w:ascii="Times New Roman" w:eastAsia="Times New Roman" w:hAnsi="Times New Roman" w:cs="Times New Roman"/>
                <w:color w:val="000000"/>
              </w:rPr>
            </w:pPr>
          </w:p>
        </w:tc>
        <w:tc>
          <w:tcPr>
            <w:tcW w:w="1422" w:type="dxa"/>
            <w:tcBorders>
              <w:top w:val="nil"/>
              <w:left w:val="nil"/>
              <w:bottom w:val="nil"/>
              <w:right w:val="nil"/>
            </w:tcBorders>
            <w:shd w:val="clear" w:color="auto" w:fill="auto"/>
            <w:noWrap/>
            <w:vAlign w:val="bottom"/>
            <w:hideMark/>
          </w:tcPr>
          <w:p w:rsidR="00691DC6" w:rsidRPr="00691DC6" w:rsidRDefault="00691DC6" w:rsidP="00691DC6">
            <w:pPr>
              <w:spacing w:after="0" w:line="240" w:lineRule="auto"/>
              <w:rPr>
                <w:rFonts w:ascii="Times New Roman" w:eastAsia="Times New Roman" w:hAnsi="Times New Roman" w:cs="Times New Roman"/>
                <w:color w:val="000000"/>
              </w:rPr>
            </w:pPr>
          </w:p>
        </w:tc>
      </w:tr>
      <w:tr w:rsidR="00691DC6" w:rsidRPr="00691DC6" w:rsidTr="00691DC6">
        <w:trPr>
          <w:trHeight w:val="348"/>
        </w:trPr>
        <w:tc>
          <w:tcPr>
            <w:tcW w:w="11057" w:type="dxa"/>
            <w:gridSpan w:val="6"/>
            <w:tcBorders>
              <w:top w:val="nil"/>
              <w:left w:val="nil"/>
              <w:bottom w:val="nil"/>
              <w:right w:val="nil"/>
            </w:tcBorders>
            <w:shd w:val="clear" w:color="auto" w:fill="auto"/>
            <w:noWrap/>
            <w:vAlign w:val="bottom"/>
            <w:hideMark/>
          </w:tcPr>
          <w:p w:rsidR="00691DC6" w:rsidRPr="00691DC6" w:rsidRDefault="00691DC6" w:rsidP="00691DC6">
            <w:pPr>
              <w:spacing w:after="0" w:line="240" w:lineRule="auto"/>
              <w:jc w:val="center"/>
              <w:rPr>
                <w:rFonts w:ascii="Times New Roman" w:eastAsia="Times New Roman" w:hAnsi="Times New Roman" w:cs="Times New Roman"/>
                <w:b/>
                <w:bCs/>
                <w:sz w:val="28"/>
                <w:szCs w:val="28"/>
              </w:rPr>
            </w:pPr>
            <w:r w:rsidRPr="00691DC6">
              <w:rPr>
                <w:rFonts w:ascii="Times New Roman" w:eastAsia="Times New Roman" w:hAnsi="Times New Roman" w:cs="Times New Roman"/>
                <w:b/>
                <w:bCs/>
                <w:sz w:val="28"/>
                <w:szCs w:val="28"/>
              </w:rPr>
              <w:t>Распределение</w:t>
            </w:r>
          </w:p>
        </w:tc>
      </w:tr>
      <w:tr w:rsidR="00691DC6" w:rsidRPr="00691DC6" w:rsidTr="00691DC6">
        <w:trPr>
          <w:trHeight w:val="1515"/>
        </w:trPr>
        <w:tc>
          <w:tcPr>
            <w:tcW w:w="11057" w:type="dxa"/>
            <w:gridSpan w:val="6"/>
            <w:tcBorders>
              <w:top w:val="nil"/>
              <w:left w:val="nil"/>
              <w:bottom w:val="nil"/>
              <w:right w:val="nil"/>
            </w:tcBorders>
            <w:shd w:val="clear" w:color="auto" w:fill="auto"/>
            <w:hideMark/>
          </w:tcPr>
          <w:p w:rsidR="00691DC6" w:rsidRPr="00691DC6" w:rsidRDefault="00691DC6" w:rsidP="00691DC6">
            <w:pPr>
              <w:spacing w:after="0" w:line="240" w:lineRule="auto"/>
              <w:jc w:val="center"/>
              <w:rPr>
                <w:rFonts w:ascii="Times New Roman" w:eastAsia="Times New Roman" w:hAnsi="Times New Roman" w:cs="Times New Roman"/>
                <w:b/>
                <w:bCs/>
                <w:sz w:val="28"/>
                <w:szCs w:val="28"/>
              </w:rPr>
            </w:pPr>
            <w:r w:rsidRPr="00691DC6">
              <w:rPr>
                <w:rFonts w:ascii="Times New Roman" w:eastAsia="Times New Roman" w:hAnsi="Times New Roman" w:cs="Times New Roman"/>
                <w:b/>
                <w:bCs/>
                <w:sz w:val="28"/>
                <w:szCs w:val="28"/>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за 1 квартал 2021 года</w:t>
            </w:r>
          </w:p>
        </w:tc>
      </w:tr>
      <w:tr w:rsidR="00691DC6" w:rsidRPr="00691DC6" w:rsidTr="00691DC6">
        <w:trPr>
          <w:trHeight w:val="972"/>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Наименование расхода</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Целевая статья</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 Вид расхода</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Утверждено сводной бюджетной росписью (тыс.рублей)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Факт (тыс.рублей)</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Процент исполнения (%)</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nil"/>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Всего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120 987,0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25 732,2</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21,3</w:t>
            </w:r>
          </w:p>
        </w:tc>
      </w:tr>
      <w:tr w:rsidR="00691DC6" w:rsidRPr="00691DC6" w:rsidTr="00691DC6">
        <w:trPr>
          <w:trHeight w:val="29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0100000000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35 722,8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7 615,3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21,3</w:t>
            </w:r>
          </w:p>
        </w:tc>
      </w:tr>
      <w:tr w:rsidR="00691DC6" w:rsidRPr="00691DC6" w:rsidTr="00691DC6">
        <w:trPr>
          <w:trHeight w:val="58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18 284,9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4 354,9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23,8</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Детские дошкольные учреждения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9 176,5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2 198,0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r>
      <w:tr w:rsidR="00691DC6" w:rsidRPr="00691DC6" w:rsidTr="00691DC6">
        <w:trPr>
          <w:trHeight w:val="19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2 201,2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432,9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19,7</w:t>
            </w:r>
          </w:p>
        </w:tc>
      </w:tr>
      <w:tr w:rsidR="00691DC6" w:rsidRPr="00691DC6" w:rsidTr="00D606BB">
        <w:trPr>
          <w:trHeight w:val="141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1 959,2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371,7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19,0</w:t>
            </w:r>
          </w:p>
        </w:tc>
      </w:tr>
      <w:tr w:rsidR="00691DC6" w:rsidRPr="00691DC6" w:rsidTr="00D606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242,0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61,3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25,3</w:t>
            </w:r>
          </w:p>
        </w:tc>
      </w:tr>
      <w:tr w:rsidR="00691DC6" w:rsidRPr="00691DC6" w:rsidTr="00691DC6">
        <w:trPr>
          <w:trHeight w:val="23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28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6 955,7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1 765,1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25,4</w:t>
            </w:r>
          </w:p>
        </w:tc>
      </w:tr>
      <w:tr w:rsidR="00691DC6" w:rsidRPr="00691DC6" w:rsidTr="00D606BB">
        <w:trPr>
          <w:trHeight w:val="136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4 299,7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1 147,4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26,7</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2 592,2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602,4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23,2</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010000210В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63,8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r>
      <w:tr w:rsidR="00691DC6" w:rsidRPr="00691DC6" w:rsidTr="00691DC6">
        <w:trPr>
          <w:trHeight w:val="19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Организация дополнительного </w:t>
            </w:r>
            <w:r w:rsidRPr="00D606BB">
              <w:rPr>
                <w:rFonts w:ascii="Times New Roman" w:eastAsia="Times New Roman" w:hAnsi="Times New Roman" w:cs="Times New Roman"/>
                <w:color w:val="000000"/>
              </w:rPr>
              <w:lastRenderedPageBreak/>
              <w:t>образования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0100002190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6 887,9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1 711,4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24,8</w:t>
            </w:r>
          </w:p>
        </w:tc>
      </w:tr>
      <w:tr w:rsidR="00691DC6" w:rsidRPr="00691DC6" w:rsidTr="00691DC6">
        <w:trPr>
          <w:trHeight w:val="3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2 243,5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628,6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28,0</w:t>
            </w:r>
          </w:p>
        </w:tc>
      </w:tr>
      <w:tr w:rsidR="00691DC6" w:rsidRPr="00691DC6" w:rsidTr="00691DC6">
        <w:trPr>
          <w:trHeight w:val="148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1 555,7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457,6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29,4</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687,8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170,9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24,9</w:t>
            </w:r>
          </w:p>
        </w:tc>
      </w:tr>
      <w:tr w:rsidR="00691DC6" w:rsidRPr="00691DC6" w:rsidTr="00691DC6">
        <w:trPr>
          <w:trHeight w:val="10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154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4 619,6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1 082,9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23,4</w:t>
            </w:r>
          </w:p>
        </w:tc>
      </w:tr>
      <w:tr w:rsidR="00691DC6" w:rsidRPr="00691DC6" w:rsidTr="00D606BB">
        <w:trPr>
          <w:trHeight w:val="119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3 553,0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707,1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19,9</w:t>
            </w:r>
          </w:p>
        </w:tc>
      </w:tr>
      <w:tr w:rsidR="00691DC6" w:rsidRPr="00691DC6" w:rsidTr="00691DC6">
        <w:trPr>
          <w:trHeight w:val="22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900,5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330,0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36,6</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010000219В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166,1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45,8</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27,6</w:t>
            </w:r>
          </w:p>
        </w:tc>
      </w:tr>
      <w:tr w:rsidR="00691DC6" w:rsidRPr="00691DC6" w:rsidTr="00691DC6">
        <w:trPr>
          <w:trHeight w:val="23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Обеспечение деятельности учреждений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2 220,5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445,5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20,1</w:t>
            </w:r>
          </w:p>
        </w:tc>
      </w:tr>
      <w:tr w:rsidR="00691DC6" w:rsidRPr="00691DC6" w:rsidTr="00691DC6">
        <w:trPr>
          <w:trHeight w:val="37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682,1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163,5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r>
      <w:tr w:rsidR="00691DC6" w:rsidRPr="00691DC6" w:rsidTr="00D606BB">
        <w:trPr>
          <w:trHeight w:val="157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682,1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163,5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40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6,9</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1 531,5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282,0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18,4</w:t>
            </w:r>
          </w:p>
        </w:tc>
      </w:tr>
      <w:tr w:rsidR="00691DC6" w:rsidRPr="00691DC6" w:rsidTr="00D5417A">
        <w:trPr>
          <w:trHeight w:val="1254"/>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010000222В</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1 399,5</w:t>
            </w:r>
          </w:p>
        </w:tc>
        <w:tc>
          <w:tcPr>
            <w:tcW w:w="1526"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251,1</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17,9</w:t>
            </w:r>
          </w:p>
        </w:tc>
      </w:tr>
      <w:tr w:rsidR="00691DC6" w:rsidRPr="00691DC6" w:rsidTr="00691DC6">
        <w:trPr>
          <w:trHeight w:val="1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129,4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23,2</w:t>
            </w:r>
          </w:p>
        </w:tc>
      </w:tr>
      <w:tr w:rsidR="00691DC6" w:rsidRPr="00691DC6" w:rsidTr="00691DC6">
        <w:trPr>
          <w:trHeight w:val="1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010000222В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32,7</w:t>
            </w:r>
          </w:p>
        </w:tc>
      </w:tr>
      <w:tr w:rsidR="00691DC6" w:rsidRPr="00691DC6" w:rsidTr="00D606BB">
        <w:trPr>
          <w:trHeight w:val="1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0100003000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2 954,3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644,3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21,8</w:t>
            </w:r>
          </w:p>
        </w:tc>
      </w:tr>
      <w:tr w:rsidR="00691DC6" w:rsidRPr="00691DC6" w:rsidTr="001E6F5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0100003000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2 954,3</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644,3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21,8</w:t>
            </w:r>
          </w:p>
        </w:tc>
      </w:tr>
      <w:tr w:rsidR="00691DC6" w:rsidRPr="00691DC6" w:rsidTr="00691DC6">
        <w:trPr>
          <w:trHeight w:val="12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0100015000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1 744,3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68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0100015060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141,3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7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0100015060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141,3</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656"/>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0100015480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1 600,0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62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государственных (муниципальных) нужд</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0100015480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1 600,0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0100015560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9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государственных (муниципальных) нужд</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0100015560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108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3 993,0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1 291,8</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32,4</w:t>
            </w:r>
          </w:p>
        </w:tc>
      </w:tr>
      <w:tr w:rsidR="00691DC6" w:rsidRPr="00691DC6" w:rsidTr="00D5417A">
        <w:trPr>
          <w:trHeight w:val="1972"/>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0100016080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2 600,0</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785,0</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30,2</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Социальное обеспечение и иные выплаты населению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2 550,0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785,0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30,8</w:t>
            </w:r>
          </w:p>
        </w:tc>
      </w:tr>
      <w:tr w:rsidR="00691DC6" w:rsidRPr="00691DC6" w:rsidTr="00D606BB">
        <w:trPr>
          <w:trHeight w:val="1041"/>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по администрированию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0100016094</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25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0100016094</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49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270,6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101,7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37,6</w:t>
            </w:r>
          </w:p>
        </w:tc>
      </w:tr>
      <w:tr w:rsidR="00691DC6" w:rsidRPr="00691DC6" w:rsidTr="003E75EB">
        <w:trPr>
          <w:trHeight w:val="19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34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Социальное обеспечение и иные выплаты населению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262,7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101,7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38,7</w:t>
            </w:r>
          </w:p>
        </w:tc>
      </w:tr>
      <w:tr w:rsidR="00691DC6" w:rsidRPr="00691DC6" w:rsidTr="003E75EB">
        <w:trPr>
          <w:trHeight w:val="189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1 113,0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36,4</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2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Социальное обеспечение и иные выплаты населению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964,3</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378,6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39,3</w:t>
            </w:r>
          </w:p>
        </w:tc>
      </w:tr>
      <w:tr w:rsidR="00691DC6" w:rsidRPr="00691DC6" w:rsidTr="00D606BB">
        <w:trPr>
          <w:trHeight w:val="57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0100016140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139,1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26,5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19,1</w:t>
            </w:r>
          </w:p>
        </w:tc>
      </w:tr>
      <w:tr w:rsidR="00691DC6" w:rsidRPr="00691DC6" w:rsidTr="003E75EB">
        <w:trPr>
          <w:trHeight w:val="28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межбюджетные трансферты из областного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0100017000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6 856,7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1 324,3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19,3</w:t>
            </w:r>
          </w:p>
        </w:tc>
      </w:tr>
      <w:tr w:rsidR="00691DC6" w:rsidRPr="00691DC6" w:rsidTr="00691DC6">
        <w:trPr>
          <w:trHeight w:val="12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0100017140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6 856,7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1 324,3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19,3</w:t>
            </w:r>
          </w:p>
        </w:tc>
      </w:tr>
      <w:tr w:rsidR="00691DC6" w:rsidRPr="00691DC6" w:rsidTr="00D5417A">
        <w:trPr>
          <w:trHeight w:val="1538"/>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0100017140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6 702,7</w:t>
            </w:r>
          </w:p>
        </w:tc>
        <w:tc>
          <w:tcPr>
            <w:tcW w:w="1526"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1 324,3</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19,8</w:t>
            </w:r>
          </w:p>
        </w:tc>
      </w:tr>
      <w:tr w:rsidR="00691DC6" w:rsidRPr="00691DC6" w:rsidTr="003E75EB">
        <w:trPr>
          <w:trHeight w:val="361"/>
        </w:trPr>
        <w:tc>
          <w:tcPr>
            <w:tcW w:w="3982" w:type="dxa"/>
            <w:tcBorders>
              <w:top w:val="nil"/>
              <w:left w:val="single" w:sz="4" w:space="0" w:color="auto"/>
              <w:bottom w:val="single" w:sz="4" w:space="0" w:color="auto"/>
              <w:right w:val="single" w:sz="4" w:space="0" w:color="auto"/>
            </w:tcBorders>
            <w:shd w:val="clear" w:color="auto" w:fill="auto"/>
            <w:hideMark/>
          </w:tcPr>
          <w:p w:rsidR="003E75EB"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0100017140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154,0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546"/>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01000N0820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1 872,0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01000N0820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400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1 872,0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17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01000S5060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27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01000S5060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2496"/>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01000S5480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государственных (муниципальных) нужд</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01000S5480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156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3E75EB"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01000S5560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62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государственных (муниципальных) нужд</w:t>
            </w:r>
          </w:p>
        </w:tc>
        <w:tc>
          <w:tcPr>
            <w:tcW w:w="1470"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01000S5560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3E75EB"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0200000000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20 382,7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4 575,4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22,4</w:t>
            </w:r>
          </w:p>
        </w:tc>
      </w:tr>
      <w:tr w:rsidR="00691DC6" w:rsidRPr="00691DC6" w:rsidTr="00D5417A">
        <w:trPr>
          <w:trHeight w:val="650"/>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Руководство и управление в сфере установленных функций органов местного самоуправления</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0200001000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18 062,4</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4 044,3</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22,4</w:t>
            </w:r>
          </w:p>
        </w:tc>
      </w:tr>
      <w:tr w:rsidR="00691DC6" w:rsidRPr="00691DC6" w:rsidTr="003E75EB">
        <w:trPr>
          <w:trHeight w:val="9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Центральный аппарат</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18 062,4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4 044,3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22,4</w:t>
            </w:r>
          </w:p>
        </w:tc>
      </w:tr>
      <w:tr w:rsidR="00691DC6" w:rsidRPr="00691DC6" w:rsidTr="003E75EB">
        <w:trPr>
          <w:trHeight w:val="22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5 180,8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1 187,2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22,9</w:t>
            </w:r>
          </w:p>
        </w:tc>
      </w:tr>
      <w:tr w:rsidR="00691DC6" w:rsidRPr="00691DC6" w:rsidTr="00D606BB">
        <w:trPr>
          <w:trHeight w:val="14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5 180,8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1 187,2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22,9</w:t>
            </w:r>
          </w:p>
        </w:tc>
      </w:tr>
      <w:tr w:rsidR="00691DC6" w:rsidRPr="00691DC6" w:rsidTr="003E75EB">
        <w:trPr>
          <w:trHeight w:val="2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53,7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29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53,7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12 827,9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2 857,2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22,3</w:t>
            </w:r>
          </w:p>
        </w:tc>
      </w:tr>
      <w:tr w:rsidR="00691DC6" w:rsidRPr="00691DC6" w:rsidTr="00D606BB">
        <w:trPr>
          <w:trHeight w:val="138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10 632,5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2 121,6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r>
      <w:tr w:rsidR="00691DC6" w:rsidRPr="00691DC6" w:rsidTr="00D606BB">
        <w:trPr>
          <w:trHeight w:val="16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2 115,8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688,9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32,6</w:t>
            </w:r>
          </w:p>
        </w:tc>
      </w:tr>
      <w:tr w:rsidR="00691DC6" w:rsidRPr="00691DC6" w:rsidTr="00D606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46,7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58,5</w:t>
            </w:r>
          </w:p>
        </w:tc>
      </w:tr>
      <w:tr w:rsidR="00691DC6" w:rsidRPr="00691DC6" w:rsidTr="00D606BB">
        <w:trPr>
          <w:trHeight w:val="229"/>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Доплаты к пенсиям, дополнительное пенсионное обеспечение</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0200008000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1 383,7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345,0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24,9</w:t>
            </w:r>
          </w:p>
        </w:tc>
      </w:tr>
      <w:tr w:rsidR="00691DC6" w:rsidRPr="00691DC6" w:rsidTr="00691DC6">
        <w:trPr>
          <w:trHeight w:val="624"/>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0200008040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1 383,7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345,0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24,9</w:t>
            </w:r>
          </w:p>
        </w:tc>
      </w:tr>
      <w:tr w:rsidR="00691DC6" w:rsidRPr="00691DC6" w:rsidTr="00D606BB">
        <w:trPr>
          <w:trHeight w:val="361"/>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Социальное обеспечение и иные выплаты населению</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0200008040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1 383,7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345,0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24,9</w:t>
            </w:r>
          </w:p>
        </w:tc>
      </w:tr>
      <w:tr w:rsidR="00691DC6" w:rsidRPr="00691DC6" w:rsidTr="00691DC6">
        <w:trPr>
          <w:trHeight w:val="156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0200016000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836,0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186,0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22,2</w:t>
            </w:r>
          </w:p>
        </w:tc>
      </w:tr>
      <w:tr w:rsidR="00691DC6" w:rsidRPr="00691DC6" w:rsidTr="00D606BB">
        <w:trPr>
          <w:trHeight w:val="12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Осуществление деятельности по опеке и попечительству</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0200016040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428,0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88,5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20,7</w:t>
            </w:r>
          </w:p>
        </w:tc>
      </w:tr>
      <w:tr w:rsidR="00691DC6" w:rsidRPr="00691DC6" w:rsidTr="00D606BB">
        <w:trPr>
          <w:trHeight w:val="130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0200016040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387,1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87,5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22,6</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Закупка товаров, работ и услуг для </w:t>
            </w:r>
            <w:r w:rsidRPr="00D606BB">
              <w:rPr>
                <w:rFonts w:ascii="Times New Roman" w:eastAsia="Times New Roman" w:hAnsi="Times New Roman" w:cs="Times New Roman"/>
                <w:color w:val="000000"/>
              </w:rPr>
              <w:lastRenderedPageBreak/>
              <w:t>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0200016040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40,9</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w:t>
            </w:r>
          </w:p>
        </w:tc>
      </w:tr>
      <w:tr w:rsidR="00691DC6" w:rsidRPr="00691DC6" w:rsidTr="00D606BB">
        <w:trPr>
          <w:trHeight w:val="158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0200016060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408,0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97,5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23,9</w:t>
            </w:r>
          </w:p>
        </w:tc>
      </w:tr>
      <w:tr w:rsidR="00691DC6" w:rsidRPr="00691DC6" w:rsidTr="00D606BB">
        <w:trPr>
          <w:trHeight w:val="124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0200016060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346,5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78,0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22,5</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0200016060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61,5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31,8</w:t>
            </w:r>
          </w:p>
        </w:tc>
      </w:tr>
      <w:tr w:rsidR="00691DC6" w:rsidRPr="00691DC6" w:rsidTr="003E75EB">
        <w:trPr>
          <w:trHeight w:val="30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Проведение Всероссийской переписи населения 2020 года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0200054690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100,6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17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0200054690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100,6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32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0300000000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26 161,3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6 277,3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24,0</w:t>
            </w:r>
          </w:p>
        </w:tc>
      </w:tr>
      <w:tr w:rsidR="00691DC6" w:rsidRPr="00691DC6" w:rsidTr="003E75EB">
        <w:trPr>
          <w:trHeight w:val="19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25 936,3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6 220,0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Организация дополнительного образования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3 303,4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791,2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23,9</w:t>
            </w:r>
          </w:p>
        </w:tc>
      </w:tr>
      <w:tr w:rsidR="00691DC6" w:rsidRPr="00691DC6" w:rsidTr="003E75EB">
        <w:trPr>
          <w:trHeight w:val="49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975,4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297,7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30,5</w:t>
            </w:r>
          </w:p>
        </w:tc>
      </w:tr>
      <w:tr w:rsidR="00691DC6" w:rsidRPr="00691DC6" w:rsidTr="00D606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975,4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297,7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30,5</w:t>
            </w:r>
          </w:p>
        </w:tc>
      </w:tr>
      <w:tr w:rsidR="00691DC6" w:rsidRPr="00691DC6" w:rsidTr="00D606BB">
        <w:trPr>
          <w:trHeight w:val="42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6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2 318,2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493,5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21,3</w:t>
            </w:r>
          </w:p>
        </w:tc>
      </w:tr>
      <w:tr w:rsidR="00691DC6" w:rsidRPr="00691DC6" w:rsidTr="00D606BB">
        <w:trPr>
          <w:trHeight w:val="570"/>
        </w:trPr>
        <w:tc>
          <w:tcPr>
            <w:tcW w:w="3982" w:type="dxa"/>
            <w:tcBorders>
              <w:top w:val="nil"/>
              <w:left w:val="single" w:sz="4" w:space="0" w:color="auto"/>
              <w:bottom w:val="single" w:sz="4" w:space="0" w:color="auto"/>
              <w:right w:val="single" w:sz="4" w:space="0" w:color="auto"/>
            </w:tcBorders>
            <w:shd w:val="clear" w:color="auto" w:fill="auto"/>
            <w:hideMark/>
          </w:tcPr>
          <w:p w:rsidR="00D606BB"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030000219В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2 318,2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493,5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21,3</w:t>
            </w:r>
          </w:p>
        </w:tc>
      </w:tr>
      <w:tr w:rsidR="00691DC6" w:rsidRPr="00691DC6" w:rsidTr="00D606BB">
        <w:trPr>
          <w:trHeight w:val="8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Обеспечение деятельности учреждений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5 012,0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1 541,3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30,8</w:t>
            </w:r>
          </w:p>
        </w:tc>
      </w:tr>
      <w:tr w:rsidR="00691DC6" w:rsidRPr="00691DC6" w:rsidTr="003E75EB">
        <w:trPr>
          <w:trHeight w:val="61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1 623,5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109,3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6,7</w:t>
            </w:r>
          </w:p>
        </w:tc>
      </w:tr>
      <w:tr w:rsidR="00691DC6" w:rsidRPr="00691DC6" w:rsidTr="00D606BB">
        <w:trPr>
          <w:trHeight w:val="108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1 623,5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109,3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6,7</w:t>
            </w:r>
          </w:p>
        </w:tc>
      </w:tr>
      <w:tr w:rsidR="00691DC6" w:rsidRPr="00691DC6" w:rsidTr="003E75EB">
        <w:trPr>
          <w:trHeight w:val="10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Средства местного бюджета на </w:t>
            </w:r>
            <w:r w:rsidRPr="00D606BB">
              <w:rPr>
                <w:rFonts w:ascii="Times New Roman" w:eastAsia="Times New Roman" w:hAnsi="Times New Roman" w:cs="Times New Roman"/>
                <w:color w:val="000000"/>
              </w:rPr>
              <w:lastRenderedPageBreak/>
              <w:t>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030000222Б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54,8</w:t>
            </w:r>
          </w:p>
        </w:tc>
      </w:tr>
      <w:tr w:rsidR="00691DC6" w:rsidRPr="00691DC6" w:rsidTr="00D606BB">
        <w:trPr>
          <w:trHeight w:val="115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54,8</w:t>
            </w:r>
          </w:p>
        </w:tc>
      </w:tr>
      <w:tr w:rsidR="00691DC6" w:rsidRPr="00691DC6" w:rsidTr="003E75EB">
        <w:trPr>
          <w:trHeight w:val="16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3 372,3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1 423,1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42,2</w:t>
            </w:r>
          </w:p>
        </w:tc>
      </w:tr>
      <w:tr w:rsidR="00691DC6" w:rsidRPr="00691DC6" w:rsidTr="00691DC6">
        <w:trPr>
          <w:trHeight w:val="187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030000222B</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3 331,2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1 406,5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42,2</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41,1</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030000222В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Дворцы, дома и другие учреждения культуры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9 216,1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2 007,5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21,8</w:t>
            </w:r>
          </w:p>
        </w:tc>
      </w:tr>
      <w:tr w:rsidR="00691DC6" w:rsidRPr="00691DC6" w:rsidTr="003E75EB">
        <w:trPr>
          <w:trHeight w:val="64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2 393,8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677,4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28,3</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2 393,8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677,4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28,3</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28,1</w:t>
            </w:r>
          </w:p>
        </w:tc>
      </w:tr>
      <w:tr w:rsidR="00691DC6" w:rsidRPr="00691DC6" w:rsidTr="00D606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28,1</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6 798,3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1 323,4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19,5</w:t>
            </w:r>
          </w:p>
        </w:tc>
      </w:tr>
      <w:tr w:rsidR="00691DC6" w:rsidRPr="00691DC6" w:rsidTr="003E75EB">
        <w:trPr>
          <w:trHeight w:val="59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030000224В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6 798,3</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1 323,4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19,5</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Музеи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1 534,8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371,5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24,2</w:t>
            </w:r>
          </w:p>
        </w:tc>
      </w:tr>
      <w:tr w:rsidR="00691DC6" w:rsidRPr="00691DC6" w:rsidTr="003E75EB">
        <w:trPr>
          <w:trHeight w:val="59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440,4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166,1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37,7</w:t>
            </w:r>
          </w:p>
        </w:tc>
      </w:tr>
      <w:tr w:rsidR="00691DC6" w:rsidRPr="00691DC6" w:rsidTr="00D606BB">
        <w:trPr>
          <w:trHeight w:val="40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440,4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166,1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37,7</w:t>
            </w:r>
          </w:p>
        </w:tc>
      </w:tr>
      <w:tr w:rsidR="00691DC6" w:rsidRPr="00691DC6" w:rsidTr="003E75EB">
        <w:trPr>
          <w:trHeight w:val="21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5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4,3</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10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1 090,1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205,4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18,8</w:t>
            </w:r>
          </w:p>
        </w:tc>
      </w:tr>
      <w:tr w:rsidR="00691DC6" w:rsidRPr="00691DC6" w:rsidTr="00D606BB">
        <w:trPr>
          <w:trHeight w:val="49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030000225В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1 090,1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205,4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18,8</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Библиотеки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6 870,1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1 508,6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22,0</w:t>
            </w:r>
          </w:p>
        </w:tc>
      </w:tr>
      <w:tr w:rsidR="00691DC6" w:rsidRPr="00691DC6" w:rsidTr="003E75EB">
        <w:trPr>
          <w:trHeight w:val="53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030000226А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2 102,7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562,2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26,7</w:t>
            </w:r>
          </w:p>
        </w:tc>
      </w:tr>
      <w:tr w:rsidR="00691DC6" w:rsidRPr="00691DC6" w:rsidTr="00D606BB">
        <w:trPr>
          <w:trHeight w:val="12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Предоставление субсидий бюджетным, </w:t>
            </w:r>
            <w:r w:rsidRPr="00D606BB">
              <w:rPr>
                <w:rFonts w:ascii="Times New Roman" w:eastAsia="Times New Roman" w:hAnsi="Times New Roman" w:cs="Times New Roman"/>
                <w:color w:val="000000"/>
              </w:rPr>
              <w:lastRenderedPageBreak/>
              <w:t>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030000226А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2 102,7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562,2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26,7</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030000226Б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21,0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38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030000226Б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21,0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030000226В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4 746,4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946,3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19,9</w:t>
            </w:r>
          </w:p>
        </w:tc>
      </w:tr>
      <w:tr w:rsidR="00691DC6" w:rsidRPr="00691DC6" w:rsidTr="00D606BB">
        <w:trPr>
          <w:trHeight w:val="20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030000226В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4 746,4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946,3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19,9</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0300004143</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22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0300004143</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606BB">
        <w:trPr>
          <w:trHeight w:val="130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0300016000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221,0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57,3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25,9</w:t>
            </w:r>
          </w:p>
        </w:tc>
      </w:tr>
      <w:tr w:rsidR="00691DC6" w:rsidRPr="00691DC6" w:rsidTr="00D606BB">
        <w:trPr>
          <w:trHeight w:val="176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0300016120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221,0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57,3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25,9</w:t>
            </w:r>
          </w:p>
        </w:tc>
      </w:tr>
      <w:tr w:rsidR="00691DC6" w:rsidRPr="00691DC6" w:rsidTr="00D606BB">
        <w:trPr>
          <w:trHeight w:val="4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0300016120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221,0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57,3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25,9</w:t>
            </w:r>
          </w:p>
        </w:tc>
      </w:tr>
      <w:tr w:rsidR="00691DC6" w:rsidRPr="00691DC6" w:rsidTr="00D606BB">
        <w:trPr>
          <w:trHeight w:val="82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0400000000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1 360,4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235,1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17,3</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1 250,4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18,8</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3E75EB"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Содержание единой диспетчерской службы Тужинского района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1 104,8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21,3</w:t>
            </w:r>
          </w:p>
        </w:tc>
      </w:tr>
      <w:tr w:rsidR="00691DC6" w:rsidRPr="00691DC6" w:rsidTr="003E75EB">
        <w:trPr>
          <w:trHeight w:val="325"/>
        </w:trPr>
        <w:tc>
          <w:tcPr>
            <w:tcW w:w="3982" w:type="dxa"/>
            <w:tcBorders>
              <w:top w:val="nil"/>
              <w:left w:val="single" w:sz="4" w:space="0" w:color="auto"/>
              <w:bottom w:val="single" w:sz="4" w:space="0" w:color="auto"/>
              <w:right w:val="single" w:sz="4" w:space="0" w:color="auto"/>
            </w:tcBorders>
            <w:shd w:val="clear" w:color="auto" w:fill="auto"/>
            <w:hideMark/>
          </w:tcPr>
          <w:p w:rsidR="003E75EB"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331,4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87,8</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26,5</w:t>
            </w:r>
          </w:p>
        </w:tc>
      </w:tr>
      <w:tr w:rsidR="00691DC6" w:rsidRPr="00691DC6" w:rsidTr="00D606BB">
        <w:trPr>
          <w:trHeight w:val="112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331,4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87,8</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26,5</w:t>
            </w:r>
          </w:p>
        </w:tc>
      </w:tr>
      <w:tr w:rsidR="00691DC6" w:rsidRPr="00691DC6" w:rsidTr="003E75EB">
        <w:trPr>
          <w:trHeight w:val="9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5417A">
        <w:trPr>
          <w:trHeight w:val="687"/>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040000401Б</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3,4</w:t>
            </w:r>
          </w:p>
        </w:tc>
        <w:tc>
          <w:tcPr>
            <w:tcW w:w="1526"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770,0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147,4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19,1</w:t>
            </w:r>
          </w:p>
        </w:tc>
      </w:tr>
      <w:tr w:rsidR="00691DC6" w:rsidRPr="00691DC6" w:rsidTr="00D606BB">
        <w:trPr>
          <w:trHeight w:val="122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685,0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147,4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21,5</w:t>
            </w:r>
          </w:p>
        </w:tc>
      </w:tr>
      <w:tr w:rsidR="00691DC6" w:rsidRPr="00691DC6" w:rsidTr="003E75EB">
        <w:trPr>
          <w:trHeight w:val="1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040000401В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0400004180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26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0400004180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558"/>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0400004030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287"/>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0400004030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53,0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281"/>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области профилактики правонарушений</w:t>
            </w:r>
          </w:p>
        </w:tc>
        <w:tc>
          <w:tcPr>
            <w:tcW w:w="1470"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0400004040</w:t>
            </w:r>
          </w:p>
        </w:tc>
        <w:tc>
          <w:tcPr>
            <w:tcW w:w="1018"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12,8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0400004040</w:t>
            </w:r>
          </w:p>
        </w:tc>
        <w:tc>
          <w:tcPr>
            <w:tcW w:w="1018"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12,8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156"/>
        </w:trPr>
        <w:tc>
          <w:tcPr>
            <w:tcW w:w="3982" w:type="dxa"/>
            <w:tcBorders>
              <w:top w:val="nil"/>
              <w:left w:val="single" w:sz="4" w:space="0" w:color="auto"/>
              <w:bottom w:val="single" w:sz="4" w:space="0" w:color="auto"/>
              <w:right w:val="single" w:sz="4" w:space="0" w:color="auto"/>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Трудоустройство несовершеннолетних</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0400004060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62,2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30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0400004060</w:t>
            </w:r>
          </w:p>
        </w:tc>
        <w:tc>
          <w:tcPr>
            <w:tcW w:w="1018" w:type="dxa"/>
            <w:tcBorders>
              <w:top w:val="nil"/>
              <w:left w:val="nil"/>
              <w:bottom w:val="single" w:sz="4" w:space="0" w:color="auto"/>
              <w:right w:val="single" w:sz="4" w:space="0" w:color="auto"/>
            </w:tcBorders>
            <w:shd w:val="clear" w:color="000000" w:fill="FFFFFF"/>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62,2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Резервные фонды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0400007000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31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Резервные фонды местных администраций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0400007030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0400007030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Другие общегосударственные вопросы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0400013000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59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0400013010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E75E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0400013010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111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0500000000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9 150,1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1 492,5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16,3</w:t>
            </w:r>
          </w:p>
        </w:tc>
      </w:tr>
      <w:tr w:rsidR="00691DC6" w:rsidRPr="00691DC6" w:rsidTr="001F6400">
        <w:trPr>
          <w:trHeight w:val="25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Осуществление внутреннего муниципального финансового контроля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0500004220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0500004220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18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Создание мест (площадок) накопления твердых коммунальных отходов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0500013020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D5417A">
        <w:trPr>
          <w:trHeight w:val="79"/>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Межбюджетные трансферты</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0500013020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140,0</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12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41,6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11,9</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0500015560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41,6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11,9</w:t>
            </w:r>
          </w:p>
        </w:tc>
      </w:tr>
      <w:tr w:rsidR="00691DC6" w:rsidRPr="00691DC6" w:rsidTr="005F48BB">
        <w:trPr>
          <w:trHeight w:val="11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0500015560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41,6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11,9</w:t>
            </w:r>
          </w:p>
        </w:tc>
      </w:tr>
      <w:tr w:rsidR="00691DC6" w:rsidRPr="00691DC6" w:rsidTr="005F48BB">
        <w:trPr>
          <w:trHeight w:val="10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Обслуживание муниципального долга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0500006000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678,6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105,4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15,5</w:t>
            </w:r>
          </w:p>
        </w:tc>
      </w:tr>
      <w:tr w:rsidR="00691DC6" w:rsidRPr="00691DC6" w:rsidTr="005F48BB">
        <w:trPr>
          <w:trHeight w:val="25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Обслуживание государственного долга Российской Федерации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0500006000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700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678,6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105,4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15,5</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Выравнивание бюджетной обеспеченности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4 320,2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1 089,9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25,2</w:t>
            </w:r>
          </w:p>
        </w:tc>
      </w:tr>
      <w:tr w:rsidR="00691DC6" w:rsidRPr="00691DC6" w:rsidTr="005F48BB">
        <w:trPr>
          <w:trHeight w:val="40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Дотация на выравнивание бюджетной обеспеченности бюджетам поселений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0500014200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4 320,2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1 089,9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25,2</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0500014200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4 320,2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1 089,9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25,2</w:t>
            </w:r>
          </w:p>
        </w:tc>
      </w:tr>
      <w:tr w:rsidR="00691DC6" w:rsidRPr="00691DC6" w:rsidTr="00691DC6">
        <w:trPr>
          <w:trHeight w:val="12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2 797,3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87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0500015170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100,1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0500015170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100,1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87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0500015490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2 697,2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5F48BB">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0500015490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2 697,2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156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1 169,4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292,3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25,0</w:t>
            </w:r>
          </w:p>
        </w:tc>
      </w:tr>
      <w:tr w:rsidR="00691DC6" w:rsidRPr="00691DC6" w:rsidTr="005F48BB">
        <w:trPr>
          <w:trHeight w:val="79"/>
        </w:trPr>
        <w:tc>
          <w:tcPr>
            <w:tcW w:w="3982" w:type="dxa"/>
            <w:tcBorders>
              <w:top w:val="nil"/>
              <w:left w:val="single" w:sz="4" w:space="0" w:color="000000"/>
              <w:bottom w:val="single" w:sz="4" w:space="0" w:color="000000"/>
              <w:right w:val="single" w:sz="4" w:space="0" w:color="000000"/>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Расчет и предоставление дотаций бюджетам поселений</w:t>
            </w:r>
          </w:p>
        </w:tc>
        <w:tc>
          <w:tcPr>
            <w:tcW w:w="1470"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0500016030</w:t>
            </w:r>
          </w:p>
        </w:tc>
        <w:tc>
          <w:tcPr>
            <w:tcW w:w="1018"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1 169,0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292,3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25,0</w:t>
            </w:r>
          </w:p>
        </w:tc>
      </w:tr>
      <w:tr w:rsidR="00691DC6" w:rsidRPr="00691DC6" w:rsidTr="00314037">
        <w:trPr>
          <w:trHeight w:val="79"/>
        </w:trPr>
        <w:tc>
          <w:tcPr>
            <w:tcW w:w="3982" w:type="dxa"/>
            <w:tcBorders>
              <w:top w:val="nil"/>
              <w:left w:val="single" w:sz="4" w:space="0" w:color="000000"/>
              <w:bottom w:val="single" w:sz="4" w:space="0" w:color="000000"/>
              <w:right w:val="single" w:sz="4" w:space="0" w:color="000000"/>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Межбюджетные трансферты</w:t>
            </w:r>
          </w:p>
        </w:tc>
        <w:tc>
          <w:tcPr>
            <w:tcW w:w="1470"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0500016030</w:t>
            </w:r>
          </w:p>
        </w:tc>
        <w:tc>
          <w:tcPr>
            <w:tcW w:w="1018"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1 169,0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292,3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25,0</w:t>
            </w:r>
          </w:p>
        </w:tc>
      </w:tr>
      <w:tr w:rsidR="00691DC6" w:rsidRPr="00691DC6" w:rsidTr="005F48BB">
        <w:trPr>
          <w:trHeight w:val="59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0500016050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Межбюджетные трансферты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0500016050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0600000000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1 545,0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266,4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17,2</w:t>
            </w:r>
          </w:p>
        </w:tc>
      </w:tr>
      <w:tr w:rsidR="00691DC6" w:rsidRPr="00691DC6" w:rsidTr="00691DC6">
        <w:trPr>
          <w:trHeight w:val="156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0600016000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934,0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192,2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20,6</w:t>
            </w:r>
          </w:p>
        </w:tc>
      </w:tr>
      <w:tr w:rsidR="00691DC6" w:rsidRPr="00691DC6" w:rsidTr="00D5417A">
        <w:trPr>
          <w:trHeight w:val="962"/>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0600016020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886,0</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192,2</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21,7</w:t>
            </w:r>
          </w:p>
        </w:tc>
      </w:tr>
      <w:tr w:rsidR="00691DC6" w:rsidRPr="00691DC6" w:rsidTr="00691DC6">
        <w:trPr>
          <w:trHeight w:val="187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0600016020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733,8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192,2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26,2</w:t>
            </w:r>
          </w:p>
        </w:tc>
      </w:tr>
      <w:tr w:rsidR="00691DC6" w:rsidRPr="00691DC6" w:rsidTr="00314037">
        <w:trPr>
          <w:trHeight w:val="17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0600016020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152,2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12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0600016160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48,0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20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0600016160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48,0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06000R4330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464,6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59,1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12,7</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06000R4330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464,6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59,1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12,7</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06000N4330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146,4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10,3</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06000N4330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146,4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10,3</w:t>
            </w:r>
          </w:p>
        </w:tc>
      </w:tr>
      <w:tr w:rsidR="00691DC6" w:rsidRPr="00691DC6" w:rsidTr="001F6400">
        <w:trPr>
          <w:trHeight w:val="56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0700000000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65,0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r>
      <w:tr w:rsidR="00691DC6" w:rsidRPr="00691DC6" w:rsidTr="00314037">
        <w:trPr>
          <w:trHeight w:val="18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Природоохранные мероприятия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0700004050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0700004050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367"/>
        </w:trPr>
        <w:tc>
          <w:tcPr>
            <w:tcW w:w="3982" w:type="dxa"/>
            <w:tcBorders>
              <w:top w:val="nil"/>
              <w:left w:val="single" w:sz="4" w:space="0" w:color="auto"/>
              <w:bottom w:val="single" w:sz="4" w:space="0" w:color="auto"/>
              <w:right w:val="single" w:sz="4" w:space="0" w:color="auto"/>
            </w:tcBorders>
            <w:shd w:val="clear" w:color="000000" w:fill="FFFFFF"/>
            <w:vAlign w:val="bottom"/>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0700004050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600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30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0800000000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76,4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22,2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29,0</w:t>
            </w:r>
          </w:p>
        </w:tc>
      </w:tr>
      <w:tr w:rsidR="00691DC6" w:rsidRPr="00691DC6" w:rsidTr="00314037">
        <w:trPr>
          <w:trHeight w:val="23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0800002000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25,3</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Учреждения, оказывающие услуги в сфере архивного дела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0800002040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25,3</w:t>
            </w:r>
          </w:p>
        </w:tc>
      </w:tr>
      <w:tr w:rsidR="00691DC6" w:rsidRPr="00691DC6" w:rsidTr="00314037">
        <w:trPr>
          <w:trHeight w:val="24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0800002040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18,0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25,3</w:t>
            </w:r>
          </w:p>
        </w:tc>
      </w:tr>
      <w:tr w:rsidR="00691DC6" w:rsidRPr="00691DC6" w:rsidTr="00D5417A">
        <w:trPr>
          <w:trHeight w:val="1560"/>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0800016000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58,4</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17,6</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30,1</w:t>
            </w:r>
          </w:p>
        </w:tc>
      </w:tr>
      <w:tr w:rsidR="00691DC6" w:rsidRPr="00691DC6" w:rsidTr="001F6400">
        <w:trPr>
          <w:trHeight w:val="26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Хранение, комплектование, учет и использование архивных документов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0800016010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58,4</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30,1</w:t>
            </w:r>
          </w:p>
        </w:tc>
      </w:tr>
      <w:tr w:rsidR="00691DC6" w:rsidRPr="00691DC6" w:rsidTr="00314037">
        <w:trPr>
          <w:trHeight w:val="17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0800016010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58,4</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17,6</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30,1</w:t>
            </w:r>
          </w:p>
        </w:tc>
      </w:tr>
      <w:tr w:rsidR="00691DC6" w:rsidRPr="00691DC6" w:rsidTr="00314037">
        <w:trPr>
          <w:trHeight w:val="45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0900000000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319,2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23,3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7,3</w:t>
            </w:r>
          </w:p>
        </w:tc>
      </w:tr>
      <w:tr w:rsidR="00691DC6" w:rsidRPr="00691DC6" w:rsidTr="00314037">
        <w:trPr>
          <w:trHeight w:val="3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64,7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36,1</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Управление муниципальной собственностью</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64,7</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36,1</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0900004020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64,7</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36,1</w:t>
            </w:r>
          </w:p>
        </w:tc>
      </w:tr>
      <w:tr w:rsidR="00691DC6" w:rsidRPr="00691DC6" w:rsidTr="001F6400">
        <w:trPr>
          <w:trHeight w:val="20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по осуществлению муниципального земельного контроля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0900004070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0900004070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000000" w:fill="FFFFFF"/>
            <w:vAlign w:val="center"/>
            <w:hideMark/>
          </w:tcPr>
          <w:p w:rsidR="00691DC6" w:rsidRPr="00D606BB" w:rsidRDefault="00691DC6" w:rsidP="00691DC6">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Проведение комплексных кадастровых работ</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09000L5110</w:t>
            </w:r>
          </w:p>
        </w:tc>
        <w:tc>
          <w:tcPr>
            <w:tcW w:w="1018" w:type="dxa"/>
            <w:tcBorders>
              <w:top w:val="nil"/>
              <w:left w:val="nil"/>
              <w:bottom w:val="single" w:sz="4" w:space="0" w:color="auto"/>
              <w:right w:val="single" w:sz="4" w:space="0" w:color="auto"/>
            </w:tcBorders>
            <w:shd w:val="clear" w:color="000000" w:fill="FFFFFF"/>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251,5</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15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09000L5110</w:t>
            </w:r>
          </w:p>
        </w:tc>
        <w:tc>
          <w:tcPr>
            <w:tcW w:w="1018" w:type="dxa"/>
            <w:tcBorders>
              <w:top w:val="nil"/>
              <w:left w:val="nil"/>
              <w:bottom w:val="single" w:sz="4" w:space="0" w:color="auto"/>
              <w:right w:val="single" w:sz="4" w:space="0" w:color="auto"/>
            </w:tcBorders>
            <w:shd w:val="clear" w:color="000000" w:fill="FFFFFF"/>
            <w:noWrap/>
            <w:hideMark/>
          </w:tcPr>
          <w:p w:rsidR="00691DC6" w:rsidRPr="00D606BB" w:rsidRDefault="00691DC6" w:rsidP="00691DC6">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251,5</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1000000000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24 041,9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4 813,1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20,0</w:t>
            </w:r>
          </w:p>
        </w:tc>
      </w:tr>
      <w:tr w:rsidR="00691DC6" w:rsidRPr="00691DC6" w:rsidTr="00314037">
        <w:trPr>
          <w:trHeight w:val="18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5 950,0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1 089,2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18,3</w:t>
            </w:r>
          </w:p>
        </w:tc>
      </w:tr>
      <w:tr w:rsidR="00691DC6" w:rsidRPr="00691DC6" w:rsidTr="00314037">
        <w:trPr>
          <w:trHeight w:val="18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сфере дорожной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1000004300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4 557,1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w:t>
            </w:r>
          </w:p>
        </w:tc>
      </w:tr>
      <w:tr w:rsidR="00691DC6" w:rsidRPr="00691DC6" w:rsidTr="00314037">
        <w:trPr>
          <w:trHeight w:val="18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1000004300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4 557,1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55,0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Поддержка автомобильного транспорта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1000004310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1 392,9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1 034,2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74,2</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1000004310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1 392,9</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1 034,2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74,2</w:t>
            </w:r>
          </w:p>
        </w:tc>
      </w:tr>
      <w:tr w:rsidR="00691DC6" w:rsidRPr="00691DC6" w:rsidTr="00691DC6">
        <w:trPr>
          <w:trHeight w:val="1248"/>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1000015000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17 189,1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3 480,1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20,2</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1000015080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17 189,1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3 480,1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20,2</w:t>
            </w:r>
          </w:p>
        </w:tc>
      </w:tr>
      <w:tr w:rsidR="00691DC6" w:rsidRPr="00691DC6" w:rsidTr="00314037">
        <w:trPr>
          <w:trHeight w:val="25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1000015080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17 189,1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3 480,1</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20,2</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10000S5080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902,8</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243,7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27,0</w:t>
            </w:r>
          </w:p>
        </w:tc>
      </w:tr>
      <w:tr w:rsidR="00691DC6" w:rsidRPr="00691DC6" w:rsidTr="00314037">
        <w:trPr>
          <w:trHeight w:val="2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10000S5080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902,8</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243,7</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27,0</w:t>
            </w:r>
          </w:p>
        </w:tc>
      </w:tr>
      <w:tr w:rsidR="00691DC6" w:rsidRPr="00691DC6" w:rsidTr="00D5417A">
        <w:trPr>
          <w:trHeight w:val="687"/>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lastRenderedPageBreak/>
              <w:t>Муниципальная программа Тужинского муниципального района "Поддержка и развитие малого и среднего предпринимательства"</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1100000000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15,0</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r>
      <w:tr w:rsidR="00691DC6" w:rsidRPr="00691DC6" w:rsidTr="00314037">
        <w:trPr>
          <w:trHeight w:val="1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по развитию малого и среднего предпринимательства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1100004350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1100004350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55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1200000000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70,0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7,9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11,2</w:t>
            </w:r>
          </w:p>
        </w:tc>
      </w:tr>
      <w:tr w:rsidR="00691DC6" w:rsidRPr="00691DC6" w:rsidTr="00314037">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11,2</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сфере молодежной политики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1200004140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11,2</w:t>
            </w:r>
          </w:p>
        </w:tc>
      </w:tr>
      <w:tr w:rsidR="00691DC6" w:rsidRPr="00691DC6" w:rsidTr="00691DC6">
        <w:trPr>
          <w:trHeight w:val="62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1200004141</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32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1200004141</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Прочие мероприятия в области молодежной политики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1200004142</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15,7</w:t>
            </w:r>
          </w:p>
        </w:tc>
      </w:tr>
      <w:tr w:rsidR="00691DC6" w:rsidRPr="00691DC6" w:rsidTr="00746F75">
        <w:trPr>
          <w:trHeight w:val="35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1200004142</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15,7</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1300000000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42,0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16,5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39,3</w:t>
            </w:r>
          </w:p>
        </w:tc>
      </w:tr>
      <w:tr w:rsidR="00691DC6" w:rsidRPr="00691DC6" w:rsidTr="00746F75">
        <w:trPr>
          <w:trHeight w:val="8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1300004000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42,0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39,3</w:t>
            </w:r>
          </w:p>
        </w:tc>
      </w:tr>
      <w:tr w:rsidR="00691DC6" w:rsidRPr="00691DC6" w:rsidTr="00746F75">
        <w:trPr>
          <w:trHeight w:val="22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области физической культуры и спорта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1300004110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42,0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39,3</w:t>
            </w:r>
          </w:p>
        </w:tc>
      </w:tr>
      <w:tr w:rsidR="00691DC6" w:rsidRPr="00691DC6" w:rsidTr="00746F75">
        <w:trPr>
          <w:trHeight w:val="25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1300004110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42,0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39,3</w:t>
            </w:r>
          </w:p>
        </w:tc>
      </w:tr>
      <w:tr w:rsidR="00691DC6" w:rsidRPr="00691DC6" w:rsidTr="00691DC6">
        <w:trPr>
          <w:trHeight w:val="93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1400000000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r>
      <w:tr w:rsidR="00691DC6" w:rsidRPr="00691DC6" w:rsidTr="00746F75">
        <w:trPr>
          <w:trHeight w:val="120"/>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1400004000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Общегосударственные мероприятия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1400004200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1400004200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764"/>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1600000000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230,0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в установленной сфере деятельности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1600004000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1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Общегосударственные мероприятия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1600004200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230,0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43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1600004200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57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Обеспечение деятельности органов местного самоуправления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5200000000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1 800,3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387,2</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21,5</w:t>
            </w:r>
          </w:p>
        </w:tc>
      </w:tr>
      <w:tr w:rsidR="00691DC6" w:rsidRPr="00691DC6" w:rsidTr="00D5417A">
        <w:trPr>
          <w:trHeight w:val="584"/>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Руководство и управление в сфере установленных функций органов местного самоуправления</w:t>
            </w:r>
          </w:p>
        </w:tc>
        <w:tc>
          <w:tcPr>
            <w:tcW w:w="1470"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5200001000</w:t>
            </w:r>
          </w:p>
        </w:tc>
        <w:tc>
          <w:tcPr>
            <w:tcW w:w="1018"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1 715,0</w:t>
            </w:r>
          </w:p>
        </w:tc>
        <w:tc>
          <w:tcPr>
            <w:tcW w:w="1526" w:type="dxa"/>
            <w:tcBorders>
              <w:top w:val="single" w:sz="4" w:space="0" w:color="auto"/>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387,2</w:t>
            </w:r>
          </w:p>
        </w:tc>
        <w:tc>
          <w:tcPr>
            <w:tcW w:w="1422" w:type="dxa"/>
            <w:tcBorders>
              <w:top w:val="single" w:sz="4" w:space="0" w:color="auto"/>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22,6</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Глава муниципального образования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1 103,0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238,3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21,6</w:t>
            </w:r>
          </w:p>
        </w:tc>
      </w:tr>
      <w:tr w:rsidR="00691DC6" w:rsidRPr="00691DC6" w:rsidTr="00746F75">
        <w:trPr>
          <w:trHeight w:val="70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360,1</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78,3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21,8</w:t>
            </w:r>
          </w:p>
        </w:tc>
      </w:tr>
      <w:tr w:rsidR="00691DC6" w:rsidRPr="00691DC6" w:rsidTr="001F6400">
        <w:trPr>
          <w:trHeight w:val="1463"/>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360,1</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78,3</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21,8</w:t>
            </w:r>
          </w:p>
        </w:tc>
      </w:tr>
      <w:tr w:rsidR="00691DC6" w:rsidRPr="00691DC6" w:rsidTr="00746F75">
        <w:trPr>
          <w:trHeight w:val="337"/>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3,6</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158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3,6</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520000101B</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739,3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21,6</w:t>
            </w:r>
          </w:p>
        </w:tc>
      </w:tr>
      <w:tr w:rsidR="00691DC6" w:rsidRPr="00691DC6" w:rsidTr="001F6400">
        <w:trPr>
          <w:trHeight w:val="1241"/>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520000101B</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739,3</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160,0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21,6</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Центральный аппарат</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612,0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148,9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24,3</w:t>
            </w:r>
          </w:p>
        </w:tc>
      </w:tr>
      <w:tr w:rsidR="00691DC6" w:rsidRPr="00691DC6" w:rsidTr="00746F75">
        <w:trPr>
          <w:trHeight w:val="44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198,2</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47,0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23,7</w:t>
            </w:r>
          </w:p>
        </w:tc>
      </w:tr>
      <w:tr w:rsidR="00691DC6" w:rsidRPr="00691DC6" w:rsidTr="001F6400">
        <w:trPr>
          <w:trHeight w:val="139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520000103А</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198,2</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47,0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23,7</w:t>
            </w:r>
          </w:p>
        </w:tc>
      </w:tr>
      <w:tr w:rsidR="00691DC6" w:rsidRPr="00691DC6" w:rsidTr="00746F75">
        <w:trPr>
          <w:trHeight w:val="21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 на софинансирование расходов</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1F6400">
        <w:trPr>
          <w:trHeight w:val="122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520000103Б</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1,9</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Средства местного бюджета</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411,9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101,9</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24,7</w:t>
            </w:r>
          </w:p>
        </w:tc>
      </w:tr>
      <w:tr w:rsidR="00691DC6" w:rsidRPr="00691DC6" w:rsidTr="001F6400">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D606BB">
              <w:rPr>
                <w:rFonts w:ascii="Times New Roman" w:eastAsia="Times New Roman" w:hAnsi="Times New Roman" w:cs="Times New Roman"/>
                <w:color w:val="000000"/>
              </w:rPr>
              <w:lastRenderedPageBreak/>
              <w:t>государственными внебюджетными фондами</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520000103В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100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406,9</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97,5</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24,0</w:t>
            </w:r>
          </w:p>
        </w:tc>
      </w:tr>
      <w:tr w:rsidR="00691DC6" w:rsidRPr="00691DC6" w:rsidTr="00746F75">
        <w:trPr>
          <w:trHeight w:val="296"/>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4,4</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88,0</w:t>
            </w:r>
          </w:p>
        </w:tc>
      </w:tr>
      <w:tr w:rsidR="00691DC6" w:rsidRPr="00691DC6" w:rsidTr="00746F75">
        <w:trPr>
          <w:trHeight w:val="79"/>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Иные бюджетные ассигнования</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520000103В</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#ДЕЛ/0!</w:t>
            </w:r>
          </w:p>
        </w:tc>
      </w:tr>
      <w:tr w:rsidR="00691DC6" w:rsidRPr="00691DC6" w:rsidTr="00691DC6">
        <w:trPr>
          <w:trHeight w:val="312"/>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Выбры депутатов Тужинской районной Думы</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5200005030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85,0</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175"/>
        </w:trPr>
        <w:tc>
          <w:tcPr>
            <w:tcW w:w="3982" w:type="dxa"/>
            <w:tcBorders>
              <w:top w:val="nil"/>
              <w:left w:val="single" w:sz="4" w:space="0" w:color="auto"/>
              <w:bottom w:val="single" w:sz="4" w:space="0" w:color="auto"/>
              <w:right w:val="single" w:sz="4" w:space="0" w:color="auto"/>
            </w:tcBorders>
            <w:shd w:val="clear" w:color="auto" w:fill="auto"/>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государственных нужд</w:t>
            </w:r>
          </w:p>
        </w:tc>
        <w:tc>
          <w:tcPr>
            <w:tcW w:w="1470"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5200005030</w:t>
            </w:r>
          </w:p>
        </w:tc>
        <w:tc>
          <w:tcPr>
            <w:tcW w:w="1018"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85,0</w:t>
            </w:r>
          </w:p>
        </w:tc>
        <w:tc>
          <w:tcPr>
            <w:tcW w:w="1526"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1303"/>
        </w:trPr>
        <w:tc>
          <w:tcPr>
            <w:tcW w:w="3982" w:type="dxa"/>
            <w:tcBorders>
              <w:top w:val="nil"/>
              <w:left w:val="single" w:sz="4" w:space="0" w:color="000000"/>
              <w:bottom w:val="single" w:sz="4" w:space="0" w:color="000000"/>
              <w:right w:val="single" w:sz="4" w:space="0" w:color="000000"/>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70" w:type="dxa"/>
            <w:tcBorders>
              <w:top w:val="nil"/>
              <w:left w:val="nil"/>
              <w:bottom w:val="single" w:sz="4" w:space="0" w:color="000000"/>
              <w:right w:val="single" w:sz="4" w:space="0" w:color="000000"/>
            </w:tcBorders>
            <w:shd w:val="clear" w:color="000000" w:fill="FFFFFF"/>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5200051200</w:t>
            </w:r>
          </w:p>
        </w:tc>
        <w:tc>
          <w:tcPr>
            <w:tcW w:w="1018" w:type="dxa"/>
            <w:tcBorders>
              <w:top w:val="nil"/>
              <w:left w:val="nil"/>
              <w:bottom w:val="single" w:sz="4" w:space="0" w:color="000000"/>
              <w:right w:val="single" w:sz="4" w:space="0" w:color="000000"/>
            </w:tcBorders>
            <w:shd w:val="clear" w:color="000000" w:fill="FFFFFF"/>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639"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0,3</w:t>
            </w:r>
          </w:p>
        </w:tc>
        <w:tc>
          <w:tcPr>
            <w:tcW w:w="1526" w:type="dxa"/>
            <w:tcBorders>
              <w:top w:val="nil"/>
              <w:left w:val="nil"/>
              <w:bottom w:val="single" w:sz="4" w:space="0" w:color="auto"/>
              <w:right w:val="single" w:sz="4" w:space="0" w:color="auto"/>
            </w:tcBorders>
            <w:shd w:val="clear" w:color="auto" w:fill="auto"/>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r w:rsidR="00691DC6" w:rsidRPr="00691DC6" w:rsidTr="00746F75">
        <w:trPr>
          <w:trHeight w:val="79"/>
        </w:trPr>
        <w:tc>
          <w:tcPr>
            <w:tcW w:w="3982" w:type="dxa"/>
            <w:tcBorders>
              <w:top w:val="nil"/>
              <w:left w:val="single" w:sz="4" w:space="0" w:color="000000"/>
              <w:bottom w:val="single" w:sz="4" w:space="0" w:color="000000"/>
              <w:right w:val="single" w:sz="4" w:space="0" w:color="000000"/>
            </w:tcBorders>
            <w:shd w:val="clear" w:color="000000" w:fill="FFFFFF"/>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70" w:type="dxa"/>
            <w:tcBorders>
              <w:top w:val="nil"/>
              <w:left w:val="nil"/>
              <w:bottom w:val="single" w:sz="4" w:space="0" w:color="000000"/>
              <w:right w:val="single" w:sz="4" w:space="0" w:color="000000"/>
            </w:tcBorders>
            <w:shd w:val="clear" w:color="000000" w:fill="FFFFFF"/>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5200051200</w:t>
            </w:r>
          </w:p>
        </w:tc>
        <w:tc>
          <w:tcPr>
            <w:tcW w:w="1018" w:type="dxa"/>
            <w:tcBorders>
              <w:top w:val="nil"/>
              <w:left w:val="nil"/>
              <w:bottom w:val="single" w:sz="4" w:space="0" w:color="000000"/>
              <w:right w:val="single" w:sz="4" w:space="0" w:color="000000"/>
            </w:tcBorders>
            <w:shd w:val="clear" w:color="000000" w:fill="FFFFFF"/>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639"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right"/>
              <w:rPr>
                <w:rFonts w:ascii="Times New Roman" w:eastAsia="Times New Roman" w:hAnsi="Times New Roman" w:cs="Times New Roman"/>
                <w:color w:val="000000"/>
              </w:rPr>
            </w:pPr>
            <w:r w:rsidRPr="00D606BB">
              <w:rPr>
                <w:rFonts w:ascii="Times New Roman" w:eastAsia="Times New Roman" w:hAnsi="Times New Roman" w:cs="Times New Roman"/>
                <w:color w:val="000000"/>
              </w:rPr>
              <w:t>0,3</w:t>
            </w:r>
          </w:p>
        </w:tc>
        <w:tc>
          <w:tcPr>
            <w:tcW w:w="1526" w:type="dxa"/>
            <w:tcBorders>
              <w:top w:val="nil"/>
              <w:left w:val="nil"/>
              <w:bottom w:val="single" w:sz="4" w:space="0" w:color="auto"/>
              <w:right w:val="single" w:sz="4" w:space="0" w:color="auto"/>
            </w:tcBorders>
            <w:shd w:val="clear" w:color="auto" w:fill="auto"/>
            <w:noWrap/>
            <w:vAlign w:val="bottom"/>
            <w:hideMark/>
          </w:tcPr>
          <w:p w:rsidR="00691DC6" w:rsidRPr="00D606BB" w:rsidRDefault="00691DC6" w:rsidP="00691DC6">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auto" w:fill="auto"/>
            <w:noWrap/>
            <w:hideMark/>
          </w:tcPr>
          <w:p w:rsidR="00691DC6" w:rsidRPr="00D606BB" w:rsidRDefault="00691DC6" w:rsidP="00691DC6">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w:t>
            </w:r>
          </w:p>
        </w:tc>
      </w:tr>
    </w:tbl>
    <w:p w:rsidR="00691DC6" w:rsidRDefault="00691DC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810A4C" w:rsidRDefault="00810A4C" w:rsidP="00810A4C">
      <w:pPr>
        <w:spacing w:after="0" w:line="240" w:lineRule="auto"/>
        <w:jc w:val="center"/>
        <w:rPr>
          <w:rFonts w:ascii="Times New Roman" w:hAnsi="Times New Roman"/>
        </w:rPr>
      </w:pPr>
      <w:r>
        <w:rPr>
          <w:rFonts w:ascii="Times New Roman" w:hAnsi="Times New Roman"/>
        </w:rPr>
        <w:t>___________</w:t>
      </w:r>
    </w:p>
    <w:p w:rsidR="00746F75" w:rsidRDefault="00746F75" w:rsidP="00613CB8">
      <w:pPr>
        <w:pStyle w:val="ConsPlusTitle"/>
        <w:ind w:left="5529" w:hanging="426"/>
        <w:contextualSpacing/>
        <w:jc w:val="center"/>
        <w:rPr>
          <w:rFonts w:asciiTheme="minorHAnsi" w:eastAsiaTheme="minorEastAsia" w:hAnsiTheme="minorHAnsi" w:cstheme="minorBidi"/>
          <w:b w:val="0"/>
          <w:bCs w:val="0"/>
          <w:sz w:val="22"/>
          <w:szCs w:val="22"/>
        </w:rPr>
      </w:pPr>
    </w:p>
    <w:tbl>
      <w:tblPr>
        <w:tblW w:w="11387" w:type="dxa"/>
        <w:tblInd w:w="-459" w:type="dxa"/>
        <w:tblLayout w:type="fixed"/>
        <w:tblLook w:val="04A0"/>
      </w:tblPr>
      <w:tblGrid>
        <w:gridCol w:w="1843"/>
        <w:gridCol w:w="1134"/>
        <w:gridCol w:w="709"/>
        <w:gridCol w:w="992"/>
        <w:gridCol w:w="9"/>
        <w:gridCol w:w="1409"/>
        <w:gridCol w:w="238"/>
        <w:gridCol w:w="786"/>
        <w:gridCol w:w="110"/>
        <w:gridCol w:w="1011"/>
        <w:gridCol w:w="123"/>
        <w:gridCol w:w="1138"/>
        <w:gridCol w:w="137"/>
        <w:gridCol w:w="748"/>
        <w:gridCol w:w="528"/>
        <w:gridCol w:w="142"/>
        <w:gridCol w:w="94"/>
        <w:gridCol w:w="236"/>
      </w:tblGrid>
      <w:tr w:rsidR="00D606BB" w:rsidRPr="00D606BB" w:rsidTr="001F6400">
        <w:trPr>
          <w:gridAfter w:val="2"/>
          <w:wAfter w:w="330" w:type="dxa"/>
          <w:trHeight w:val="360"/>
        </w:trPr>
        <w:tc>
          <w:tcPr>
            <w:tcW w:w="4687" w:type="dxa"/>
            <w:gridSpan w:val="5"/>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Times New Roman" w:eastAsia="Times New Roman" w:hAnsi="Times New Roman" w:cs="Times New Roman"/>
              </w:rPr>
            </w:pPr>
          </w:p>
        </w:tc>
        <w:tc>
          <w:tcPr>
            <w:tcW w:w="6370" w:type="dxa"/>
            <w:gridSpan w:val="11"/>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Приложение №4</w:t>
            </w:r>
          </w:p>
        </w:tc>
      </w:tr>
      <w:tr w:rsidR="00D606BB" w:rsidRPr="00D606BB" w:rsidTr="001F6400">
        <w:trPr>
          <w:gridAfter w:val="2"/>
          <w:wAfter w:w="330" w:type="dxa"/>
          <w:trHeight w:val="360"/>
        </w:trPr>
        <w:tc>
          <w:tcPr>
            <w:tcW w:w="4687" w:type="dxa"/>
            <w:gridSpan w:val="5"/>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Times New Roman" w:eastAsia="Times New Roman" w:hAnsi="Times New Roman" w:cs="Times New Roman"/>
              </w:rPr>
            </w:pPr>
          </w:p>
        </w:tc>
        <w:tc>
          <w:tcPr>
            <w:tcW w:w="6370" w:type="dxa"/>
            <w:gridSpan w:val="11"/>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к отчету</w:t>
            </w:r>
          </w:p>
        </w:tc>
      </w:tr>
      <w:tr w:rsidR="00D606BB" w:rsidRPr="00D606BB" w:rsidTr="001F6400">
        <w:trPr>
          <w:trHeight w:val="360"/>
        </w:trPr>
        <w:tc>
          <w:tcPr>
            <w:tcW w:w="4687" w:type="dxa"/>
            <w:gridSpan w:val="5"/>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Times New Roman" w:eastAsia="Times New Roman" w:hAnsi="Times New Roman" w:cs="Times New Roman"/>
              </w:rPr>
            </w:pPr>
          </w:p>
        </w:tc>
        <w:tc>
          <w:tcPr>
            <w:tcW w:w="1647"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p>
        </w:tc>
        <w:tc>
          <w:tcPr>
            <w:tcW w:w="786"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p>
        </w:tc>
        <w:tc>
          <w:tcPr>
            <w:tcW w:w="1121"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p>
        </w:tc>
        <w:tc>
          <w:tcPr>
            <w:tcW w:w="1261"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p>
        </w:tc>
        <w:tc>
          <w:tcPr>
            <w:tcW w:w="885"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p>
        </w:tc>
        <w:tc>
          <w:tcPr>
            <w:tcW w:w="528"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236"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236"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r>
      <w:tr w:rsidR="00D606BB" w:rsidRPr="00D606BB" w:rsidTr="001F6400">
        <w:trPr>
          <w:gridAfter w:val="2"/>
          <w:wAfter w:w="330" w:type="dxa"/>
          <w:trHeight w:val="348"/>
        </w:trPr>
        <w:tc>
          <w:tcPr>
            <w:tcW w:w="11057" w:type="dxa"/>
            <w:gridSpan w:val="16"/>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Ведомственная структура</w:t>
            </w:r>
          </w:p>
        </w:tc>
      </w:tr>
      <w:tr w:rsidR="00D606BB" w:rsidRPr="00D606BB" w:rsidTr="001F6400">
        <w:trPr>
          <w:gridAfter w:val="2"/>
          <w:wAfter w:w="330" w:type="dxa"/>
          <w:trHeight w:val="348"/>
        </w:trPr>
        <w:tc>
          <w:tcPr>
            <w:tcW w:w="11057" w:type="dxa"/>
            <w:gridSpan w:val="16"/>
            <w:tcBorders>
              <w:top w:val="nil"/>
              <w:left w:val="nil"/>
              <w:bottom w:val="nil"/>
              <w:right w:val="nil"/>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расходов бюджета муниципального района за 1 квартал 2021 года</w:t>
            </w:r>
          </w:p>
        </w:tc>
      </w:tr>
      <w:tr w:rsidR="001F6400" w:rsidRPr="00D606BB" w:rsidTr="00507C3E">
        <w:trPr>
          <w:gridAfter w:val="2"/>
          <w:wAfter w:w="330" w:type="dxa"/>
          <w:trHeight w:val="264"/>
        </w:trPr>
        <w:tc>
          <w:tcPr>
            <w:tcW w:w="1843"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1134"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709"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992" w:type="dxa"/>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1418"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1134" w:type="dxa"/>
            <w:gridSpan w:val="3"/>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1134"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1275" w:type="dxa"/>
            <w:gridSpan w:val="2"/>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c>
          <w:tcPr>
            <w:tcW w:w="1418" w:type="dxa"/>
            <w:gridSpan w:val="3"/>
            <w:tcBorders>
              <w:top w:val="nil"/>
              <w:left w:val="nil"/>
              <w:bottom w:val="nil"/>
              <w:right w:val="nil"/>
            </w:tcBorders>
            <w:shd w:val="clear" w:color="auto" w:fill="auto"/>
            <w:noWrap/>
            <w:vAlign w:val="bottom"/>
            <w:hideMark/>
          </w:tcPr>
          <w:p w:rsidR="00D606BB" w:rsidRPr="00D606BB" w:rsidRDefault="00D606BB" w:rsidP="00D606BB">
            <w:pPr>
              <w:spacing w:after="0" w:line="240" w:lineRule="auto"/>
              <w:rPr>
                <w:rFonts w:ascii="Arial CYR" w:eastAsia="Times New Roman" w:hAnsi="Arial CYR" w:cs="Times New Roman"/>
              </w:rPr>
            </w:pPr>
          </w:p>
        </w:tc>
      </w:tr>
      <w:tr w:rsidR="001F6400" w:rsidRPr="00D606BB" w:rsidTr="00507C3E">
        <w:trPr>
          <w:gridAfter w:val="2"/>
          <w:wAfter w:w="330" w:type="dxa"/>
          <w:trHeight w:val="2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Код главного распоря</w:t>
            </w:r>
            <w:r w:rsidR="00507C3E">
              <w:rPr>
                <w:rFonts w:ascii="Times New Roman" w:eastAsia="Times New Roman" w:hAnsi="Times New Roman" w:cs="Times New Roman"/>
              </w:rPr>
              <w:t>-</w:t>
            </w:r>
            <w:r w:rsidRPr="00D606BB">
              <w:rPr>
                <w:rFonts w:ascii="Times New Roman" w:eastAsia="Times New Roman" w:hAnsi="Times New Roman" w:cs="Times New Roman"/>
              </w:rPr>
              <w:t>дителя средств бюджета муници</w:t>
            </w:r>
            <w:r w:rsidR="00507C3E">
              <w:rPr>
                <w:rFonts w:ascii="Times New Roman" w:eastAsia="Times New Roman" w:hAnsi="Times New Roman" w:cs="Times New Roman"/>
              </w:rPr>
              <w:t>-</w:t>
            </w:r>
            <w:r w:rsidRPr="00D606BB">
              <w:rPr>
                <w:rFonts w:ascii="Times New Roman" w:eastAsia="Times New Roman" w:hAnsi="Times New Roman" w:cs="Times New Roman"/>
              </w:rPr>
              <w:t>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Раз</w:t>
            </w:r>
            <w:r w:rsidR="001F6400">
              <w:rPr>
                <w:rFonts w:ascii="Times New Roman" w:eastAsia="Times New Roman" w:hAnsi="Times New Roman" w:cs="Times New Roman"/>
              </w:rPr>
              <w:t>-</w:t>
            </w:r>
            <w:r w:rsidRPr="00D606BB">
              <w:rPr>
                <w:rFonts w:ascii="Times New Roman" w:eastAsia="Times New Roman" w:hAnsi="Times New Roman" w:cs="Times New Roman"/>
              </w:rPr>
              <w:t>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Подраз</w:t>
            </w:r>
            <w:r w:rsidR="001F6400">
              <w:rPr>
                <w:rFonts w:ascii="Times New Roman" w:eastAsia="Times New Roman" w:hAnsi="Times New Roman" w:cs="Times New Roman"/>
              </w:rPr>
              <w:t>-</w:t>
            </w:r>
            <w:r w:rsidRPr="00D606BB">
              <w:rPr>
                <w:rFonts w:ascii="Times New Roman" w:eastAsia="Times New Roman" w:hAnsi="Times New Roman" w:cs="Times New Roman"/>
              </w:rPr>
              <w:t>дел</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Целевая статья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Вид расхода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Утверж</w:t>
            </w:r>
            <w:r w:rsidR="00507C3E">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дено сводной бюджет</w:t>
            </w:r>
            <w:r w:rsidR="00507C3E">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ной росписью (тыс.</w:t>
            </w:r>
            <w:r w:rsidR="00507C3E">
              <w:rPr>
                <w:rFonts w:ascii="Times New Roman" w:eastAsia="Times New Roman" w:hAnsi="Times New Roman" w:cs="Times New Roman"/>
                <w:color w:val="000000"/>
              </w:rPr>
              <w:br/>
            </w:r>
            <w:r w:rsidRPr="00D606BB">
              <w:rPr>
                <w:rFonts w:ascii="Times New Roman" w:eastAsia="Times New Roman" w:hAnsi="Times New Roman" w:cs="Times New Roman"/>
                <w:color w:val="000000"/>
              </w:rPr>
              <w:t>рублей)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Факт (тыс.рублей)</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Процент исполнения (%)</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120 987,0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25 732,2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21,3</w:t>
            </w:r>
          </w:p>
        </w:tc>
      </w:tr>
      <w:tr w:rsidR="001F6400" w:rsidRPr="00D606BB" w:rsidTr="00507C3E">
        <w:trPr>
          <w:gridAfter w:val="2"/>
          <w:wAfter w:w="330" w:type="dxa"/>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Муниципальное казенное учреждение районная Дума Тужинского муниципально</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Общегосудар</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24,3</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 xml:space="preserve">Обеспечение деятельности финансовых, налоговых и таможенных органов и </w:t>
            </w:r>
            <w:r w:rsidRPr="00D606BB">
              <w:rPr>
                <w:rFonts w:ascii="Times New Roman" w:eastAsia="Times New Roman" w:hAnsi="Times New Roman" w:cs="Times New Roman"/>
                <w:b/>
                <w:bCs/>
              </w:rPr>
              <w:lastRenderedPageBreak/>
              <w:t>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lastRenderedPageBreak/>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24,3</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24,3</w:t>
            </w:r>
          </w:p>
        </w:tc>
      </w:tr>
      <w:tr w:rsidR="001F6400" w:rsidRPr="00D606BB" w:rsidTr="00507C3E">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198,2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47,0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23,7</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w:t>
            </w:r>
            <w:r w:rsidR="00507C3E">
              <w:rPr>
                <w:rFonts w:ascii="Times New Roman" w:eastAsia="Times New Roman" w:hAnsi="Times New Roman" w:cs="Times New Roman"/>
              </w:rPr>
              <w:t>-</w:t>
            </w:r>
            <w:r w:rsidRPr="00D606BB">
              <w:rPr>
                <w:rFonts w:ascii="Times New Roman" w:eastAsia="Times New Roman" w:hAnsi="Times New Roman" w:cs="Times New Roman"/>
              </w:rPr>
              <w:t>соналу в целях обеспечения выполнения функций госу</w:t>
            </w:r>
            <w:r w:rsidR="00507C3E">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507C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управления государственными внебюджет</w:t>
            </w:r>
            <w:r w:rsidR="00507C3E">
              <w:rPr>
                <w:rFonts w:ascii="Times New Roman" w:eastAsia="Times New Roman" w:hAnsi="Times New Roman" w:cs="Times New Roman"/>
              </w:rPr>
              <w:t>-</w:t>
            </w:r>
            <w:r w:rsidRPr="00D606BB">
              <w:rPr>
                <w:rFonts w:ascii="Times New Roman" w:eastAsia="Times New Roman" w:hAnsi="Times New Roman" w:cs="Times New Roman"/>
              </w:rPr>
              <w:t>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198,2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47,0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местного бюд</w:t>
            </w:r>
            <w:r w:rsidR="00507C3E">
              <w:rPr>
                <w:rFonts w:ascii="Times New Roman" w:eastAsia="Times New Roman" w:hAnsi="Times New Roman" w:cs="Times New Roman"/>
              </w:rPr>
              <w:t>-</w:t>
            </w:r>
            <w:r w:rsidRPr="00D606BB">
              <w:rPr>
                <w:rFonts w:ascii="Times New Roman" w:eastAsia="Times New Roman" w:hAnsi="Times New Roman" w:cs="Times New Roman"/>
              </w:rPr>
              <w:t>жета на софи</w:t>
            </w:r>
            <w:r w:rsidR="00507C3E">
              <w:rPr>
                <w:rFonts w:ascii="Times New Roman" w:eastAsia="Times New Roman" w:hAnsi="Times New Roman" w:cs="Times New Roman"/>
              </w:rPr>
              <w:t>-</w:t>
            </w:r>
            <w:r w:rsidRPr="00D606BB">
              <w:rPr>
                <w:rFonts w:ascii="Times New Roman" w:eastAsia="Times New Roman" w:hAnsi="Times New Roman" w:cs="Times New Roman"/>
              </w:rPr>
              <w:t>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4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персоналу в целях обеспече</w:t>
            </w:r>
            <w:r w:rsidR="00507C3E">
              <w:rPr>
                <w:rFonts w:ascii="Times New Roman" w:eastAsia="Times New Roman" w:hAnsi="Times New Roman" w:cs="Times New Roman"/>
              </w:rPr>
              <w:t>-</w:t>
            </w:r>
            <w:r w:rsidRPr="00D606BB">
              <w:rPr>
                <w:rFonts w:ascii="Times New Roman" w:eastAsia="Times New Roman" w:hAnsi="Times New Roman" w:cs="Times New Roman"/>
              </w:rPr>
              <w:t>ния выполнения функций госу</w:t>
            </w:r>
            <w:r w:rsidR="00507C3E">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507C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507C3E">
              <w:rPr>
                <w:rFonts w:ascii="Times New Roman" w:eastAsia="Times New Roman" w:hAnsi="Times New Roman" w:cs="Times New Roman"/>
              </w:rPr>
              <w:t>-</w:t>
            </w:r>
            <w:r w:rsidRPr="00D606BB">
              <w:rPr>
                <w:rFonts w:ascii="Times New Roman" w:eastAsia="Times New Roman" w:hAnsi="Times New Roman" w:cs="Times New Roman"/>
              </w:rPr>
              <w:t>ления государ</w:t>
            </w:r>
            <w:r w:rsidR="00507C3E">
              <w:rPr>
                <w:rFonts w:ascii="Times New Roman" w:eastAsia="Times New Roman" w:hAnsi="Times New Roman" w:cs="Times New Roman"/>
              </w:rPr>
              <w:t>-</w:t>
            </w:r>
            <w:r w:rsidRPr="00D606BB">
              <w:rPr>
                <w:rFonts w:ascii="Times New Roman" w:eastAsia="Times New Roman" w:hAnsi="Times New Roman" w:cs="Times New Roman"/>
              </w:rPr>
              <w:lastRenderedPageBreak/>
              <w:t>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411,9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101,9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24,7</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персоналу в целях обеспече</w:t>
            </w:r>
            <w:r w:rsidR="00507C3E">
              <w:rPr>
                <w:rFonts w:ascii="Times New Roman" w:eastAsia="Times New Roman" w:hAnsi="Times New Roman" w:cs="Times New Roman"/>
              </w:rPr>
              <w:t>-</w:t>
            </w:r>
            <w:r w:rsidRPr="00D606BB">
              <w:rPr>
                <w:rFonts w:ascii="Times New Roman" w:eastAsia="Times New Roman" w:hAnsi="Times New Roman" w:cs="Times New Roman"/>
              </w:rPr>
              <w:t>ния выполнения функций госу</w:t>
            </w:r>
            <w:r w:rsidR="00507C3E">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507C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507C3E">
              <w:rPr>
                <w:rFonts w:ascii="Times New Roman" w:eastAsia="Times New Roman" w:hAnsi="Times New Roman" w:cs="Times New Roman"/>
              </w:rPr>
              <w:t>-</w:t>
            </w:r>
            <w:r w:rsidRPr="00D606BB">
              <w:rPr>
                <w:rFonts w:ascii="Times New Roman" w:eastAsia="Times New Roman" w:hAnsi="Times New Roman" w:cs="Times New Roman"/>
              </w:rPr>
              <w:t>ления государ</w:t>
            </w:r>
            <w:r w:rsidR="00507C3E">
              <w:rPr>
                <w:rFonts w:ascii="Times New Roman" w:eastAsia="Times New Roman" w:hAnsi="Times New Roman" w:cs="Times New Roman"/>
              </w:rPr>
              <w:t>-</w:t>
            </w:r>
            <w:r w:rsidRPr="00D606BB">
              <w:rPr>
                <w:rFonts w:ascii="Times New Roman" w:eastAsia="Times New Roman" w:hAnsi="Times New Roman" w:cs="Times New Roman"/>
              </w:rPr>
              <w:t>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406,9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w:t>
            </w:r>
            <w:r w:rsidR="00507C3E">
              <w:rPr>
                <w:rFonts w:ascii="Times New Roman" w:eastAsia="Times New Roman" w:hAnsi="Times New Roman" w:cs="Times New Roman"/>
              </w:rPr>
              <w:t>-</w:t>
            </w:r>
            <w:r w:rsidRPr="00D606BB">
              <w:rPr>
                <w:rFonts w:ascii="Times New Roman" w:eastAsia="Times New Roman" w:hAnsi="Times New Roman" w:cs="Times New Roman"/>
              </w:rPr>
              <w:t>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904</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34 738,8</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7 737,9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22,3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Общегосудар</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762,0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149,1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19,6</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Функциониро</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вание Правительства Российской Федерации, высших испол</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нительных органов госу</w:t>
            </w:r>
            <w:r w:rsidR="00507C3E">
              <w:rPr>
                <w:rFonts w:ascii="Times New Roman" w:eastAsia="Times New Roman" w:hAnsi="Times New Roman" w:cs="Times New Roman"/>
                <w:b/>
                <w:bCs/>
              </w:rPr>
              <w:t>-</w:t>
            </w:r>
            <w:r w:rsidRPr="00D606BB">
              <w:rPr>
                <w:rFonts w:ascii="Times New Roman" w:eastAsia="Times New Roman" w:hAnsi="Times New Roman" w:cs="Times New Roman"/>
                <w:b/>
                <w:bCs/>
              </w:rPr>
              <w:t>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762,0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149,1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19,6</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 xml:space="preserve">Муниципальная программа Тужинского муниципального района </w:t>
            </w:r>
            <w:r w:rsidRPr="00D606BB">
              <w:rPr>
                <w:rFonts w:ascii="Times New Roman" w:eastAsia="Times New Roman" w:hAnsi="Times New Roman" w:cs="Times New Roman"/>
              </w:rPr>
              <w:lastRenderedPageBreak/>
              <w:t>"Развитие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762,0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149,1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19,6</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Руководство и управление в сфере установ</w:t>
            </w:r>
            <w:r w:rsidR="00507C3E">
              <w:rPr>
                <w:rFonts w:ascii="Times New Roman" w:eastAsia="Times New Roman" w:hAnsi="Times New Roman" w:cs="Times New Roman"/>
              </w:rPr>
              <w:t>-</w:t>
            </w:r>
            <w:r w:rsidRPr="00D606BB">
              <w:rPr>
                <w:rFonts w:ascii="Times New Roman" w:eastAsia="Times New Roman" w:hAnsi="Times New Roman" w:cs="Times New Roman"/>
              </w:rPr>
              <w:t>ленных функций органов местно</w:t>
            </w:r>
            <w:r w:rsidR="00507C3E">
              <w:rPr>
                <w:rFonts w:ascii="Times New Roman" w:eastAsia="Times New Roman" w:hAnsi="Times New Roman" w:cs="Times New Roman"/>
              </w:rPr>
              <w:t>-</w:t>
            </w:r>
            <w:r w:rsidRPr="00D606BB">
              <w:rPr>
                <w:rFonts w:ascii="Times New Roman" w:eastAsia="Times New Roman" w:hAnsi="Times New Roman" w:cs="Times New Roman"/>
              </w:rPr>
              <w:t>го самоуправ</w:t>
            </w:r>
            <w:r w:rsidR="00507C3E">
              <w:rPr>
                <w:rFonts w:ascii="Times New Roman" w:eastAsia="Times New Roman" w:hAnsi="Times New Roman" w:cs="Times New Roman"/>
              </w:rPr>
              <w:t>-</w:t>
            </w:r>
            <w:r w:rsidRPr="00D606BB">
              <w:rPr>
                <w:rFonts w:ascii="Times New Roman" w:eastAsia="Times New Roman" w:hAnsi="Times New Roman" w:cs="Times New Roman"/>
              </w:rPr>
              <w:t>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762,0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149,1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19,6</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334,0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60,6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109,1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w:t>
            </w:r>
            <w:r w:rsidR="00507C3E">
              <w:rPr>
                <w:rFonts w:ascii="Times New Roman" w:eastAsia="Times New Roman" w:hAnsi="Times New Roman" w:cs="Times New Roman"/>
              </w:rPr>
              <w:t>-</w:t>
            </w:r>
            <w:r w:rsidRPr="00D606BB">
              <w:rPr>
                <w:rFonts w:ascii="Times New Roman" w:eastAsia="Times New Roman" w:hAnsi="Times New Roman" w:cs="Times New Roman"/>
              </w:rPr>
              <w:t>налу в целях обеспечения выполнения функций госу</w:t>
            </w:r>
            <w:r w:rsidR="00507C3E">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507C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507C3E">
              <w:rPr>
                <w:rFonts w:ascii="Times New Roman" w:eastAsia="Times New Roman" w:hAnsi="Times New Roman" w:cs="Times New Roman"/>
              </w:rPr>
              <w:t>-</w:t>
            </w:r>
            <w:r w:rsidRPr="00D606BB">
              <w:rPr>
                <w:rFonts w:ascii="Times New Roman" w:eastAsia="Times New Roman" w:hAnsi="Times New Roman" w:cs="Times New Roman"/>
              </w:rPr>
              <w:t>ления государ</w:t>
            </w:r>
            <w:r w:rsidR="00507C3E">
              <w:rPr>
                <w:rFonts w:ascii="Times New Roman" w:eastAsia="Times New Roman" w:hAnsi="Times New Roman" w:cs="Times New Roman"/>
              </w:rPr>
              <w:t>-</w:t>
            </w:r>
            <w:r w:rsidRPr="00D606BB">
              <w:rPr>
                <w:rFonts w:ascii="Times New Roman" w:eastAsia="Times New Roman" w:hAnsi="Times New Roman" w:cs="Times New Roman"/>
              </w:rPr>
              <w:t>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9A3F9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w:t>
            </w:r>
            <w:r w:rsidR="009A3F97">
              <w:rPr>
                <w:rFonts w:ascii="Times New Roman" w:eastAsia="Times New Roman" w:hAnsi="Times New Roman" w:cs="Times New Roman"/>
              </w:rPr>
              <w:t>-</w:t>
            </w:r>
            <w:r w:rsidRPr="00D606BB">
              <w:rPr>
                <w:rFonts w:ascii="Times New Roman" w:eastAsia="Times New Roman" w:hAnsi="Times New Roman" w:cs="Times New Roman"/>
              </w:rPr>
              <w:t>налу в целях обеспечения выполнения функций госу</w:t>
            </w:r>
            <w:r w:rsidR="009A3F97">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9A3F97">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9A3F97">
              <w:rPr>
                <w:rFonts w:ascii="Times New Roman" w:eastAsia="Times New Roman" w:hAnsi="Times New Roman" w:cs="Times New Roman"/>
              </w:rPr>
              <w:t>-</w:t>
            </w:r>
            <w:r w:rsidRPr="00D606BB">
              <w:rPr>
                <w:rFonts w:ascii="Times New Roman" w:eastAsia="Times New Roman" w:hAnsi="Times New Roman" w:cs="Times New Roman"/>
              </w:rPr>
              <w:t>ления государ</w:t>
            </w:r>
            <w:r w:rsidR="009A3F97">
              <w:rPr>
                <w:rFonts w:ascii="Times New Roman" w:eastAsia="Times New Roman" w:hAnsi="Times New Roman" w:cs="Times New Roman"/>
              </w:rPr>
              <w:t>-</w:t>
            </w:r>
            <w:r w:rsidRPr="00D606BB">
              <w:rPr>
                <w:rFonts w:ascii="Times New Roman" w:eastAsia="Times New Roman" w:hAnsi="Times New Roman" w:cs="Times New Roman"/>
              </w:rPr>
              <w:t>ственными вне</w:t>
            </w:r>
            <w:r w:rsidR="009A3F9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223,8</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15,4</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Расходы на выплату персо</w:t>
            </w:r>
            <w:r w:rsidR="009A3F97">
              <w:rPr>
                <w:rFonts w:ascii="Times New Roman" w:eastAsia="Times New Roman" w:hAnsi="Times New Roman" w:cs="Times New Roman"/>
              </w:rPr>
              <w:t>-</w:t>
            </w:r>
            <w:r w:rsidRPr="00D606BB">
              <w:rPr>
                <w:rFonts w:ascii="Times New Roman" w:eastAsia="Times New Roman" w:hAnsi="Times New Roman" w:cs="Times New Roman"/>
              </w:rPr>
              <w:t>налу в целях обеспечения выполнения функций госу</w:t>
            </w:r>
            <w:r w:rsidR="009A3F97">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9A3F97">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9A3F97">
              <w:rPr>
                <w:rFonts w:ascii="Times New Roman" w:eastAsia="Times New Roman" w:hAnsi="Times New Roman" w:cs="Times New Roman"/>
              </w:rPr>
              <w:t>-</w:t>
            </w:r>
            <w:r w:rsidRPr="00D606BB">
              <w:rPr>
                <w:rFonts w:ascii="Times New Roman" w:eastAsia="Times New Roman" w:hAnsi="Times New Roman" w:cs="Times New Roman"/>
              </w:rPr>
              <w:t>ления государ</w:t>
            </w:r>
            <w:r w:rsidR="009A3F97">
              <w:rPr>
                <w:rFonts w:ascii="Times New Roman" w:eastAsia="Times New Roman" w:hAnsi="Times New Roman" w:cs="Times New Roman"/>
              </w:rPr>
              <w:t>-</w:t>
            </w:r>
            <w:r w:rsidRPr="00D606BB">
              <w:rPr>
                <w:rFonts w:ascii="Times New Roman" w:eastAsia="Times New Roman" w:hAnsi="Times New Roman" w:cs="Times New Roman"/>
              </w:rPr>
              <w:t>ственными вне</w:t>
            </w:r>
            <w:r w:rsidR="009A3F9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223,8</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34,4</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15,4</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A3F9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#ДЕЛ/0!</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обязательств публично-право</w:t>
            </w:r>
            <w:r w:rsidR="009A3F97">
              <w:rPr>
                <w:rFonts w:ascii="Times New Roman" w:eastAsia="Times New Roman" w:hAnsi="Times New Roman" w:cs="Times New Roman"/>
              </w:rPr>
              <w:t>-</w:t>
            </w:r>
            <w:r w:rsidRPr="00D606BB">
              <w:rPr>
                <w:rFonts w:ascii="Times New Roman" w:eastAsia="Times New Roman" w:hAnsi="Times New Roman" w:cs="Times New Roman"/>
              </w:rPr>
              <w:t>вых образова</w:t>
            </w:r>
            <w:r w:rsidR="009A3F97">
              <w:rPr>
                <w:rFonts w:ascii="Times New Roman" w:eastAsia="Times New Roman" w:hAnsi="Times New Roman" w:cs="Times New Roman"/>
              </w:rPr>
              <w:t>-</w:t>
            </w:r>
            <w:r w:rsidRPr="00D606BB">
              <w:rPr>
                <w:rFonts w:ascii="Times New Roman" w:eastAsia="Times New Roman" w:hAnsi="Times New Roman" w:cs="Times New Roman"/>
              </w:rPr>
              <w:t>ний, возникаю</w:t>
            </w:r>
            <w:r w:rsidR="009A3F97">
              <w:rPr>
                <w:rFonts w:ascii="Times New Roman" w:eastAsia="Times New Roman" w:hAnsi="Times New Roman" w:cs="Times New Roman"/>
              </w:rPr>
              <w:t>-</w:t>
            </w:r>
            <w:r w:rsidRPr="00D606BB">
              <w:rPr>
                <w:rFonts w:ascii="Times New Roman" w:eastAsia="Times New Roman" w:hAnsi="Times New Roman" w:cs="Times New Roman"/>
              </w:rPr>
              <w:t>щих при выпол</w:t>
            </w:r>
            <w:r w:rsidR="009A3F97">
              <w:rPr>
                <w:rFonts w:ascii="Times New Roman" w:eastAsia="Times New Roman" w:hAnsi="Times New Roman" w:cs="Times New Roman"/>
              </w:rPr>
              <w:t>-</w:t>
            </w:r>
            <w:r w:rsidRPr="00D606BB">
              <w:rPr>
                <w:rFonts w:ascii="Times New Roman" w:eastAsia="Times New Roman" w:hAnsi="Times New Roman" w:cs="Times New Roman"/>
              </w:rPr>
              <w:t>нении ими пере</w:t>
            </w:r>
            <w:r w:rsidR="009A3F97">
              <w:rPr>
                <w:rFonts w:ascii="Times New Roman" w:eastAsia="Times New Roman" w:hAnsi="Times New Roman" w:cs="Times New Roman"/>
              </w:rPr>
              <w:t>-</w:t>
            </w:r>
            <w:r w:rsidRPr="00D606BB">
              <w:rPr>
                <w:rFonts w:ascii="Times New Roman" w:eastAsia="Times New Roman" w:hAnsi="Times New Roman" w:cs="Times New Roman"/>
              </w:rPr>
              <w:t>данных государ</w:t>
            </w:r>
            <w:r w:rsidR="009A3F97">
              <w:rPr>
                <w:rFonts w:ascii="Times New Roman" w:eastAsia="Times New Roman" w:hAnsi="Times New Roman" w:cs="Times New Roman"/>
              </w:rPr>
              <w:t>-</w:t>
            </w:r>
            <w:r w:rsidRPr="00D606BB">
              <w:rPr>
                <w:rFonts w:ascii="Times New Roman" w:eastAsia="Times New Roman" w:hAnsi="Times New Roman" w:cs="Times New Roman"/>
              </w:rPr>
              <w:t>ственных полно</w:t>
            </w:r>
            <w:r w:rsidR="009A3F97">
              <w:rPr>
                <w:rFonts w:ascii="Times New Roman" w:eastAsia="Times New Roman" w:hAnsi="Times New Roman" w:cs="Times New Roman"/>
              </w:rPr>
              <w:t>-</w:t>
            </w:r>
            <w:r w:rsidRPr="00D606BB">
              <w:rPr>
                <w:rFonts w:ascii="Times New Roman" w:eastAsia="Times New Roman" w:hAnsi="Times New Roman" w:cs="Times New Roman"/>
              </w:rPr>
              <w:t>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20,7</w:t>
            </w:r>
          </w:p>
        </w:tc>
      </w:tr>
      <w:tr w:rsidR="001F6400" w:rsidRPr="00D606BB" w:rsidTr="00507C3E">
        <w:trPr>
          <w:gridAfter w:val="2"/>
          <w:wAfter w:w="330" w:type="dxa"/>
          <w:trHeight w:val="52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Осуществление деятельности по опеке и попечи</w:t>
            </w:r>
            <w:r w:rsidR="009A3F97">
              <w:rPr>
                <w:rFonts w:ascii="Times New Roman" w:eastAsia="Times New Roman" w:hAnsi="Times New Roman" w:cs="Times New Roman"/>
              </w:rPr>
              <w:t>-</w:t>
            </w:r>
            <w:r w:rsidRPr="00D606BB">
              <w:rPr>
                <w:rFonts w:ascii="Times New Roman" w:eastAsia="Times New Roman" w:hAnsi="Times New Roman" w:cs="Times New Roman"/>
              </w:rPr>
              <w:t>тельству</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20,7</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w:t>
            </w:r>
            <w:r w:rsidR="009A3F97">
              <w:rPr>
                <w:rFonts w:ascii="Times New Roman" w:eastAsia="Times New Roman" w:hAnsi="Times New Roman" w:cs="Times New Roman"/>
              </w:rPr>
              <w:t>-</w:t>
            </w:r>
            <w:r w:rsidRPr="00D606BB">
              <w:rPr>
                <w:rFonts w:ascii="Times New Roman" w:eastAsia="Times New Roman" w:hAnsi="Times New Roman" w:cs="Times New Roman"/>
              </w:rPr>
              <w:t>налу в целях обеспечения выполнения функций госу</w:t>
            </w:r>
            <w:r w:rsidR="009A3F97">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9A3F97">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9A3F9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9A3F9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9A3F9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387,1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87,5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22,6</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A3F9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w:t>
            </w:r>
          </w:p>
        </w:tc>
      </w:tr>
      <w:tr w:rsidR="001F6400" w:rsidRPr="00D606BB" w:rsidTr="00D5417A">
        <w:trPr>
          <w:gridAfter w:val="2"/>
          <w:wAfter w:w="330" w:type="dxa"/>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lastRenderedPageBreak/>
              <w:t>Образование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30 132,3</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6 323,5</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21,0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20 732,6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4 166,6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20,1</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9A3F97">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20 562,6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4 166,6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20,3</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деятельности государственных (муниципаль</w:t>
            </w:r>
            <w:r w:rsidR="009A3F97">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9A3F97">
              <w:rPr>
                <w:rFonts w:ascii="Times New Roman" w:eastAsia="Times New Roman" w:hAnsi="Times New Roman" w:cs="Times New Roman"/>
              </w:rPr>
              <w:t>-</w:t>
            </w:r>
            <w:r w:rsidRPr="00D606BB">
              <w:rPr>
                <w:rFonts w:ascii="Times New Roman" w:eastAsia="Times New Roman" w:hAnsi="Times New Roman" w:cs="Times New Roman"/>
              </w:rPr>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9 176,5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2 198,0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Детские дошкольные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9 176,5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2 198,0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2 201,2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432,9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19,7</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w:t>
            </w:r>
            <w:r w:rsidR="009A3F97">
              <w:rPr>
                <w:rFonts w:ascii="Times New Roman" w:eastAsia="Times New Roman" w:hAnsi="Times New Roman" w:cs="Times New Roman"/>
              </w:rPr>
              <w:t>-</w:t>
            </w:r>
            <w:r w:rsidRPr="00D606BB">
              <w:rPr>
                <w:rFonts w:ascii="Times New Roman" w:eastAsia="Times New Roman" w:hAnsi="Times New Roman" w:cs="Times New Roman"/>
              </w:rPr>
              <w:t>налу в целях обеспечения выполнения функций госу</w:t>
            </w:r>
            <w:r w:rsidR="009A3F97">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9A3F97">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9A3F97">
              <w:rPr>
                <w:rFonts w:ascii="Times New Roman" w:eastAsia="Times New Roman" w:hAnsi="Times New Roman" w:cs="Times New Roman"/>
              </w:rPr>
              <w:t>-</w:t>
            </w:r>
            <w:r w:rsidRPr="00D606BB">
              <w:rPr>
                <w:rFonts w:ascii="Times New Roman" w:eastAsia="Times New Roman" w:hAnsi="Times New Roman" w:cs="Times New Roman"/>
              </w:rPr>
              <w:t>ления государ</w:t>
            </w:r>
            <w:r w:rsidR="009A3F97">
              <w:rPr>
                <w:rFonts w:ascii="Times New Roman" w:eastAsia="Times New Roman" w:hAnsi="Times New Roman" w:cs="Times New Roman"/>
              </w:rPr>
              <w:t>-</w:t>
            </w:r>
            <w:r w:rsidRPr="00D606BB">
              <w:rPr>
                <w:rFonts w:ascii="Times New Roman" w:eastAsia="Times New Roman" w:hAnsi="Times New Roman" w:cs="Times New Roman"/>
              </w:rPr>
              <w:t>ственными вне</w:t>
            </w:r>
            <w:r w:rsidR="009A3F9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1 959,2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371,7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9A3F97">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9A3F97">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9A3F9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9A3F97">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9A3F9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9A3F9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9A3F97">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9A3F97">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9A3F97">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9A3F97">
              <w:rPr>
                <w:rFonts w:ascii="Times New Roman" w:eastAsia="Times New Roman" w:hAnsi="Times New Roman" w:cs="Times New Roman"/>
              </w:rPr>
              <w:t>-</w:t>
            </w:r>
            <w:r w:rsidRPr="00D606BB">
              <w:rPr>
                <w:rFonts w:ascii="Times New Roman" w:eastAsia="Times New Roman" w:hAnsi="Times New Roman" w:cs="Times New Roman"/>
              </w:rPr>
              <w:t xml:space="preserve">нами, казенными учреждениями, </w:t>
            </w:r>
            <w:r w:rsidRPr="00D606BB">
              <w:rPr>
                <w:rFonts w:ascii="Times New Roman" w:eastAsia="Times New Roman" w:hAnsi="Times New Roman" w:cs="Times New Roman"/>
              </w:rPr>
              <w:lastRenderedPageBreak/>
              <w:t>органами управ</w:t>
            </w:r>
            <w:r w:rsidR="009A3F9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9A3F9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9A3F9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Иные бюджет</w:t>
            </w:r>
            <w:r w:rsidR="009A3F97">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9A3F97">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6 955,7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1 765,1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25,4</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9A3F9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w:t>
            </w:r>
            <w:r w:rsidR="009A3F97">
              <w:rPr>
                <w:rFonts w:ascii="Times New Roman" w:eastAsia="Times New Roman" w:hAnsi="Times New Roman" w:cs="Times New Roman"/>
              </w:rPr>
              <w:t>-</w:t>
            </w:r>
            <w:r w:rsidRPr="00D606BB">
              <w:rPr>
                <w:rFonts w:ascii="Times New Roman" w:eastAsia="Times New Roman" w:hAnsi="Times New Roman" w:cs="Times New Roman"/>
              </w:rPr>
              <w:t>печения выпол</w:t>
            </w:r>
            <w:r w:rsidR="009A3F97">
              <w:rPr>
                <w:rFonts w:ascii="Times New Roman" w:eastAsia="Times New Roman" w:hAnsi="Times New Roman" w:cs="Times New Roman"/>
              </w:rPr>
              <w:t>-</w:t>
            </w:r>
            <w:r w:rsidRPr="00D606BB">
              <w:rPr>
                <w:rFonts w:ascii="Times New Roman" w:eastAsia="Times New Roman" w:hAnsi="Times New Roman" w:cs="Times New Roman"/>
              </w:rPr>
              <w:t>нения функций государствен</w:t>
            </w:r>
            <w:r w:rsidR="009A3F97">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9A3F97">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9A3F97">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9A3F9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9A3F9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9A3F9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4 299,7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1 147,4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A3F9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2 592,2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602,4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9A3F97">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814C84">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010000210В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63,8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за счет доходов, полу</w:t>
            </w:r>
            <w:r w:rsidR="00814C84">
              <w:rPr>
                <w:rFonts w:ascii="Times New Roman" w:eastAsia="Times New Roman" w:hAnsi="Times New Roman" w:cs="Times New Roman"/>
              </w:rPr>
              <w:t>-</w:t>
            </w:r>
            <w:r w:rsidRPr="00D606BB">
              <w:rPr>
                <w:rFonts w:ascii="Times New Roman" w:eastAsia="Times New Roman" w:hAnsi="Times New Roman" w:cs="Times New Roman"/>
              </w:rPr>
              <w:t>ченных от плат</w:t>
            </w:r>
            <w:r w:rsidR="00814C84">
              <w:rPr>
                <w:rFonts w:ascii="Times New Roman" w:eastAsia="Times New Roman" w:hAnsi="Times New Roman" w:cs="Times New Roman"/>
              </w:rPr>
              <w:t>-</w:t>
            </w:r>
            <w:r w:rsidRPr="00D606BB">
              <w:rPr>
                <w:rFonts w:ascii="Times New Roman" w:eastAsia="Times New Roman" w:hAnsi="Times New Roman" w:cs="Times New Roman"/>
              </w:rPr>
              <w:t>ных услуг и иной принося</w:t>
            </w:r>
            <w:r w:rsidR="00814C84">
              <w:rPr>
                <w:rFonts w:ascii="Times New Roman" w:eastAsia="Times New Roman" w:hAnsi="Times New Roman" w:cs="Times New Roman"/>
              </w:rPr>
              <w:t>-</w:t>
            </w:r>
            <w:r w:rsidRPr="00D606BB">
              <w:rPr>
                <w:rFonts w:ascii="Times New Roman" w:eastAsia="Times New Roman" w:hAnsi="Times New Roman" w:cs="Times New Roman"/>
              </w:rPr>
              <w:t>щей доход дея</w:t>
            </w:r>
            <w:r w:rsidR="00814C84">
              <w:rPr>
                <w:rFonts w:ascii="Times New Roman" w:eastAsia="Times New Roman" w:hAnsi="Times New Roman" w:cs="Times New Roman"/>
              </w:rPr>
              <w:t>-</w:t>
            </w:r>
            <w:r w:rsidRPr="00D606BB">
              <w:rPr>
                <w:rFonts w:ascii="Times New Roman" w:eastAsia="Times New Roman" w:hAnsi="Times New Roman" w:cs="Times New Roman"/>
              </w:rPr>
              <w:t>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2 913,4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644,3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2 913,4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644,3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w:t>
            </w:r>
            <w:r w:rsidR="00814C84">
              <w:rPr>
                <w:rFonts w:ascii="Times New Roman" w:eastAsia="Times New Roman" w:hAnsi="Times New Roman" w:cs="Times New Roman"/>
              </w:rPr>
              <w:t>-</w:t>
            </w:r>
            <w:r w:rsidRPr="00D606BB">
              <w:rPr>
                <w:rFonts w:ascii="Times New Roman" w:eastAsia="Times New Roman" w:hAnsi="Times New Roman" w:cs="Times New Roman"/>
              </w:rPr>
              <w:t>ние расходных обязательств, возникающих при выполнении полномочий органов местно</w:t>
            </w:r>
            <w:r w:rsidR="00814C84">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814C84">
              <w:rPr>
                <w:rFonts w:ascii="Times New Roman" w:eastAsia="Times New Roman" w:hAnsi="Times New Roman" w:cs="Times New Roman"/>
              </w:rPr>
              <w:t>-</w:t>
            </w:r>
            <w:r w:rsidRPr="00D606BB">
              <w:rPr>
                <w:rFonts w:ascii="Times New Roman" w:eastAsia="Times New Roman" w:hAnsi="Times New Roman" w:cs="Times New Roman"/>
              </w:rPr>
              <w:t>ния по вопросам местного значе</w:t>
            </w:r>
            <w:r w:rsidR="00814C84">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1 600,0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Реализация мер, направленных на выполнение предписаний надзорных орга</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нов и приведе</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ние зданий в соответствие с требованиями, предъявляемыми к безопасности в процессе эксплу</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атации в муни</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ципальных обра</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0100015480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1 600,0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(муници</w:t>
            </w:r>
            <w:r w:rsidR="00814C84">
              <w:rPr>
                <w:rFonts w:ascii="Times New Roman" w:eastAsia="Times New Roman" w:hAnsi="Times New Roman" w:cs="Times New Roman"/>
              </w:rPr>
              <w:t>-</w:t>
            </w:r>
            <w:r w:rsidRPr="00D606BB">
              <w:rPr>
                <w:rFonts w:ascii="Times New Roman" w:eastAsia="Times New Roman" w:hAnsi="Times New Roman" w:cs="Times New Roman"/>
              </w:rPr>
              <w:t>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0100015480</w:t>
            </w:r>
          </w:p>
        </w:tc>
        <w:tc>
          <w:tcPr>
            <w:tcW w:w="1134" w:type="dxa"/>
            <w:gridSpan w:val="3"/>
            <w:tcBorders>
              <w:top w:val="nil"/>
              <w:left w:val="nil"/>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межбюд</w:t>
            </w:r>
            <w:r w:rsidR="00814C84">
              <w:rPr>
                <w:rFonts w:ascii="Times New Roman" w:eastAsia="Times New Roman" w:hAnsi="Times New Roman" w:cs="Times New Roman"/>
              </w:rPr>
              <w:t>-</w:t>
            </w:r>
            <w:r w:rsidRPr="00D606BB">
              <w:rPr>
                <w:rFonts w:ascii="Times New Roman" w:eastAsia="Times New Roman" w:hAnsi="Times New Roman" w:cs="Times New Roman"/>
              </w:rPr>
              <w:t>жетные транс</w:t>
            </w:r>
            <w:r w:rsidR="00814C84">
              <w:rPr>
                <w:rFonts w:ascii="Times New Roman" w:eastAsia="Times New Roman" w:hAnsi="Times New Roman" w:cs="Times New Roman"/>
              </w:rPr>
              <w:t>-</w:t>
            </w:r>
            <w:r w:rsidRPr="00D606BB">
              <w:rPr>
                <w:rFonts w:ascii="Times New Roman" w:eastAsia="Times New Roman" w:hAnsi="Times New Roman" w:cs="Times New Roman"/>
              </w:rPr>
              <w:t>ферты из област</w:t>
            </w:r>
            <w:r w:rsidR="00814C84">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0100017000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6 856,7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1 324,3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19,3</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0100017140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6 856,7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1 324,3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19,3</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814C84">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814C84">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814C84">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814C84">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814C84">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814C84">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814C84">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814C84">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0100017140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6 702,7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1 324,3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0100017140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2112"/>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Софинансирова</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ние расходных обязательств местного бюд</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жета по реали</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зация мер, на</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правленных на выполнение предписаний надзорных орга</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нов и приведе</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ние зданий в соответствие с требованиями, предъявляемыми к безопасности в процессе эксплу</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атации в муни</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ципальных обра</w:t>
            </w:r>
            <w:r w:rsidR="00814C84">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01000S5480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(муници</w:t>
            </w:r>
            <w:r w:rsidR="00814C84">
              <w:rPr>
                <w:rFonts w:ascii="Times New Roman" w:eastAsia="Times New Roman" w:hAnsi="Times New Roman" w:cs="Times New Roman"/>
              </w:rPr>
              <w:t>-</w:t>
            </w:r>
            <w:r w:rsidRPr="00D606BB">
              <w:rPr>
                <w:rFonts w:ascii="Times New Roman" w:eastAsia="Times New Roman" w:hAnsi="Times New Roman" w:cs="Times New Roman"/>
              </w:rPr>
              <w:t>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01000S5480</w:t>
            </w:r>
          </w:p>
        </w:tc>
        <w:tc>
          <w:tcPr>
            <w:tcW w:w="1134" w:type="dxa"/>
            <w:gridSpan w:val="3"/>
            <w:tcBorders>
              <w:top w:val="nil"/>
              <w:left w:val="nil"/>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"Энерго</w:t>
            </w:r>
            <w:r w:rsidR="00814C84">
              <w:rPr>
                <w:rFonts w:ascii="Times New Roman" w:eastAsia="Times New Roman" w:hAnsi="Times New Roman" w:cs="Times New Roman"/>
              </w:rPr>
              <w:t>-</w:t>
            </w:r>
            <w:r w:rsidRPr="00D606BB">
              <w:rPr>
                <w:rFonts w:ascii="Times New Roman" w:eastAsia="Times New Roman" w:hAnsi="Times New Roman" w:cs="Times New Roman"/>
              </w:rPr>
              <w:t>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814C84">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Общегосударст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венные меро</w:t>
            </w:r>
            <w:r w:rsidR="00814C84">
              <w:rPr>
                <w:rFonts w:ascii="Times New Roman" w:eastAsia="Times New Roman" w:hAnsi="Times New Roman" w:cs="Times New Roman"/>
              </w:rPr>
              <w:t>-</w:t>
            </w:r>
            <w:r w:rsidRPr="00D606BB">
              <w:rPr>
                <w:rFonts w:ascii="Times New Roman" w:eastAsia="Times New Roman" w:hAnsi="Times New Roman" w:cs="Times New Roman"/>
              </w:rPr>
              <w:t>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Дополнитель</w:t>
            </w:r>
            <w:r w:rsidR="00814C84">
              <w:rPr>
                <w:rFonts w:ascii="Times New Roman" w:eastAsia="Times New Roman" w:hAnsi="Times New Roman" w:cs="Times New Roman"/>
                <w:b/>
                <w:bCs/>
              </w:rPr>
              <w:t>-</w:t>
            </w:r>
            <w:r w:rsidRPr="00D606BB">
              <w:rPr>
                <w:rFonts w:ascii="Times New Roman" w:eastAsia="Times New Roman" w:hAnsi="Times New Roman" w:cs="Times New Roman"/>
                <w:b/>
                <w:bCs/>
              </w:rPr>
              <w:t>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6 965,1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1 711,4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24,6</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814C84">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6 887,9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1 711,4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24,8</w:t>
            </w:r>
          </w:p>
        </w:tc>
      </w:tr>
      <w:tr w:rsidR="001F6400" w:rsidRPr="00D606BB" w:rsidTr="00D5417A">
        <w:trPr>
          <w:gridAfter w:val="2"/>
          <w:wAfter w:w="330" w:type="dxa"/>
          <w:trHeight w:val="792"/>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Финансовое обеспечение деятельности государственных (муниципаль</w:t>
            </w:r>
            <w:r w:rsidR="00814C84">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814C84">
              <w:rPr>
                <w:rFonts w:ascii="Times New Roman" w:eastAsia="Times New Roman" w:hAnsi="Times New Roman" w:cs="Times New Roman"/>
              </w:rPr>
              <w:t>-</w:t>
            </w:r>
            <w:r w:rsidRPr="00D606BB">
              <w:rPr>
                <w:rFonts w:ascii="Times New Roman" w:eastAsia="Times New Roman" w:hAnsi="Times New Roman" w:cs="Times New Roman"/>
              </w:rPr>
              <w:t>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6 887,9</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1 711,4</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24,8</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6 887,9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1 711,4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814C84">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2 243,5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628,6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28,0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814C84">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814C84">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814C84">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814C84">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814C84">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814C84">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814C84">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1 555,7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457,6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29,4</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814C84">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814C84">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687,8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170,9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814C84">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814C84">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814C84">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814C84">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814C84">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814C84">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814C84">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814C84">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814C84">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814C84">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4 619,6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1 082,9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23,4</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Расходы на вы</w:t>
            </w:r>
            <w:r w:rsidR="00814C84">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814C84">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814C84">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814C84">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814C84">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814C84">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814C84">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010000219В</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3 553,0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707,1</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900,5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36,6</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814C84">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814C84">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010000219В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166,1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45,8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27,6</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w:t>
            </w:r>
            <w:r w:rsidR="00814C84">
              <w:rPr>
                <w:rFonts w:ascii="Times New Roman" w:eastAsia="Times New Roman" w:hAnsi="Times New Roman" w:cs="Times New Roman"/>
              </w:rPr>
              <w:t>-</w:t>
            </w:r>
            <w:r w:rsidRPr="00D606BB">
              <w:rPr>
                <w:rFonts w:ascii="Times New Roman" w:eastAsia="Times New Roman" w:hAnsi="Times New Roman" w:cs="Times New Roman"/>
              </w:rPr>
              <w:t>ниципального района "Обеспе</w:t>
            </w:r>
            <w:r w:rsidR="00814C84">
              <w:rPr>
                <w:rFonts w:ascii="Times New Roman" w:eastAsia="Times New Roman" w:hAnsi="Times New Roman" w:cs="Times New Roman"/>
              </w:rPr>
              <w:t>-</w:t>
            </w:r>
            <w:r w:rsidRPr="00D606BB">
              <w:rPr>
                <w:rFonts w:ascii="Times New Roman" w:eastAsia="Times New Roman" w:hAnsi="Times New Roman" w:cs="Times New Roman"/>
              </w:rPr>
              <w:t>чение безопас</w:t>
            </w:r>
            <w:r w:rsidR="00814C84">
              <w:rPr>
                <w:rFonts w:ascii="Times New Roman" w:eastAsia="Times New Roman" w:hAnsi="Times New Roman" w:cs="Times New Roman"/>
              </w:rPr>
              <w:t>-</w:t>
            </w:r>
            <w:r w:rsidRPr="00D606BB">
              <w:rPr>
                <w:rFonts w:ascii="Times New Roman" w:eastAsia="Times New Roman" w:hAnsi="Times New Roman" w:cs="Times New Roman"/>
              </w:rPr>
              <w:t>ности и жизне</w:t>
            </w:r>
            <w:r w:rsidR="00814C84">
              <w:rPr>
                <w:rFonts w:ascii="Times New Roman" w:eastAsia="Times New Roman" w:hAnsi="Times New Roman" w:cs="Times New Roman"/>
              </w:rPr>
              <w:t>-</w:t>
            </w:r>
            <w:r w:rsidRPr="00D606BB">
              <w:rPr>
                <w:rFonts w:ascii="Times New Roman" w:eastAsia="Times New Roman" w:hAnsi="Times New Roman" w:cs="Times New Roman"/>
              </w:rPr>
              <w:t>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62,2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814C84">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62,2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Трудоустройство несовершеннолетних</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62,2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814C84">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w:t>
            </w:r>
            <w:r w:rsidR="0042036F">
              <w:rPr>
                <w:rFonts w:ascii="Times New Roman" w:eastAsia="Times New Roman" w:hAnsi="Times New Roman" w:cs="Times New Roman"/>
              </w:rPr>
              <w:t>-</w:t>
            </w:r>
            <w:r w:rsidRPr="00D606BB">
              <w:rPr>
                <w:rFonts w:ascii="Times New Roman" w:eastAsia="Times New Roman" w:hAnsi="Times New Roman" w:cs="Times New Roman"/>
              </w:rPr>
              <w:t>ческое воспита</w:t>
            </w:r>
            <w:r w:rsidR="0042036F">
              <w:rPr>
                <w:rFonts w:ascii="Times New Roman" w:eastAsia="Times New Roman" w:hAnsi="Times New Roman" w:cs="Times New Roman"/>
              </w:rPr>
              <w:t>-</w:t>
            </w:r>
            <w:r w:rsidRPr="00D606BB">
              <w:rPr>
                <w:rFonts w:ascii="Times New Roman" w:eastAsia="Times New Roman" w:hAnsi="Times New Roman" w:cs="Times New Roman"/>
              </w:rPr>
              <w:t>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42036F">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Природоохран</w:t>
            </w:r>
            <w:r w:rsidR="0042036F">
              <w:rPr>
                <w:rFonts w:ascii="Times New Roman" w:eastAsia="Times New Roman" w:hAnsi="Times New Roman" w:cs="Times New Roman"/>
              </w:rPr>
              <w:t>-</w:t>
            </w:r>
            <w:r w:rsidRPr="00D606BB">
              <w:rPr>
                <w:rFonts w:ascii="Times New Roman" w:eastAsia="Times New Roman" w:hAnsi="Times New Roman" w:cs="Times New Roman"/>
              </w:rPr>
              <w:t>ные мероприя</w:t>
            </w:r>
            <w:r w:rsidR="0042036F">
              <w:rPr>
                <w:rFonts w:ascii="Times New Roman" w:eastAsia="Times New Roman" w:hAnsi="Times New Roman" w:cs="Times New Roman"/>
              </w:rPr>
              <w:t>-</w:t>
            </w:r>
            <w:r w:rsidRPr="00D606BB">
              <w:rPr>
                <w:rFonts w:ascii="Times New Roman" w:eastAsia="Times New Roman" w:hAnsi="Times New Roman" w:cs="Times New Roman"/>
              </w:rPr>
              <w:lastRenderedPageBreak/>
              <w:t>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"Энерго</w:t>
            </w:r>
            <w:r w:rsidR="0042036F">
              <w:rPr>
                <w:rFonts w:ascii="Times New Roman" w:eastAsia="Times New Roman" w:hAnsi="Times New Roman" w:cs="Times New Roman"/>
              </w:rPr>
              <w:t>-</w:t>
            </w:r>
            <w:r w:rsidRPr="00D606BB">
              <w:rPr>
                <w:rFonts w:ascii="Times New Roman" w:eastAsia="Times New Roman" w:hAnsi="Times New Roman" w:cs="Times New Roman"/>
              </w:rPr>
              <w:t>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42036F">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Общегосударственные мероприя</w:t>
            </w:r>
            <w:r w:rsidR="0042036F">
              <w:rPr>
                <w:rFonts w:ascii="Times New Roman" w:eastAsia="Times New Roman" w:hAnsi="Times New Roman" w:cs="Times New Roman"/>
              </w:rPr>
              <w:t>-</w:t>
            </w:r>
            <w:r w:rsidRPr="00D606BB">
              <w:rPr>
                <w:rFonts w:ascii="Times New Roman" w:eastAsia="Times New Roman" w:hAnsi="Times New Roman" w:cs="Times New Roman"/>
              </w:rPr>
              <w:t>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183,6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42036F">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w:t>
            </w:r>
            <w:r w:rsidR="0042036F">
              <w:rPr>
                <w:rFonts w:ascii="Times New Roman" w:eastAsia="Times New Roman" w:hAnsi="Times New Roman" w:cs="Times New Roman"/>
              </w:rPr>
              <w:t>-</w:t>
            </w:r>
            <w:r w:rsidRPr="00D606BB">
              <w:rPr>
                <w:rFonts w:ascii="Times New Roman" w:eastAsia="Times New Roman" w:hAnsi="Times New Roman" w:cs="Times New Roman"/>
              </w:rPr>
              <w:t>ние расходных обязательств, возникающих при выполнении полномочий органов местного само</w:t>
            </w:r>
            <w:r w:rsidR="0042036F">
              <w:rPr>
                <w:rFonts w:ascii="Times New Roman" w:eastAsia="Times New Roman" w:hAnsi="Times New Roman" w:cs="Times New Roman"/>
              </w:rPr>
              <w:t>-</w:t>
            </w:r>
            <w:r w:rsidRPr="00D606BB">
              <w:rPr>
                <w:rFonts w:ascii="Times New Roman" w:eastAsia="Times New Roman" w:hAnsi="Times New Roman" w:cs="Times New Roman"/>
              </w:rPr>
              <w:t>управления по вопросам мест</w:t>
            </w:r>
            <w:r w:rsidR="0042036F">
              <w:rPr>
                <w:rFonts w:ascii="Times New Roman" w:eastAsia="Times New Roman" w:hAnsi="Times New Roman" w:cs="Times New Roman"/>
              </w:rPr>
              <w:t>-</w:t>
            </w:r>
            <w:r w:rsidRPr="00D606BB">
              <w:rPr>
                <w:rFonts w:ascii="Times New Roman" w:eastAsia="Times New Roman" w:hAnsi="Times New Roman" w:cs="Times New Roman"/>
              </w:rPr>
              <w:t>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42036F">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Оплата стои</w:t>
            </w:r>
            <w:r w:rsidR="0042036F">
              <w:rPr>
                <w:rFonts w:ascii="Times New Roman" w:eastAsia="Times New Roman" w:hAnsi="Times New Roman" w:cs="Times New Roman"/>
              </w:rPr>
              <w:t>-</w:t>
            </w:r>
            <w:r w:rsidRPr="00D606BB">
              <w:rPr>
                <w:rFonts w:ascii="Times New Roman" w:eastAsia="Times New Roman" w:hAnsi="Times New Roman" w:cs="Times New Roman"/>
              </w:rPr>
              <w:t>мости питания детей в лагерях, организованных муниципальными учреждениями, осуществляющими организацию отдыха и оздо</w:t>
            </w:r>
            <w:r w:rsidR="0042036F">
              <w:rPr>
                <w:rFonts w:ascii="Times New Roman" w:eastAsia="Times New Roman" w:hAnsi="Times New Roman" w:cs="Times New Roman"/>
              </w:rPr>
              <w:t>-</w:t>
            </w:r>
            <w:r w:rsidRPr="00D606BB">
              <w:rPr>
                <w:rFonts w:ascii="Times New Roman" w:eastAsia="Times New Roman" w:hAnsi="Times New Roman" w:cs="Times New Roman"/>
              </w:rPr>
              <w:t>ровления детей в каникулярное время, с днев</w:t>
            </w:r>
            <w:r w:rsidR="0042036F">
              <w:rPr>
                <w:rFonts w:ascii="Times New Roman" w:eastAsia="Times New Roman" w:hAnsi="Times New Roman" w:cs="Times New Roman"/>
              </w:rPr>
              <w:t>-</w:t>
            </w:r>
            <w:r w:rsidRPr="00D606BB">
              <w:rPr>
                <w:rFonts w:ascii="Times New Roman" w:eastAsia="Times New Roman" w:hAnsi="Times New Roman" w:cs="Times New Roman"/>
              </w:rPr>
              <w:t>ным пребыва</w:t>
            </w:r>
            <w:r w:rsidR="0042036F">
              <w:rPr>
                <w:rFonts w:ascii="Times New Roman" w:eastAsia="Times New Roman" w:hAnsi="Times New Roman" w:cs="Times New Roman"/>
              </w:rPr>
              <w:t>-</w:t>
            </w:r>
            <w:r w:rsidRPr="00D606BB">
              <w:rPr>
                <w:rFonts w:ascii="Times New Roman" w:eastAsia="Times New Roman" w:hAnsi="Times New Roman" w:cs="Times New Roman"/>
              </w:rPr>
              <w:lastRenderedPageBreak/>
              <w:t>нием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Оплата стоимос</w:t>
            </w:r>
            <w:r w:rsidR="0042036F">
              <w:rPr>
                <w:rFonts w:ascii="Times New Roman" w:eastAsia="Times New Roman" w:hAnsi="Times New Roman" w:cs="Times New Roman"/>
              </w:rPr>
              <w:t>-</w:t>
            </w:r>
            <w:r w:rsidRPr="00D606BB">
              <w:rPr>
                <w:rFonts w:ascii="Times New Roman" w:eastAsia="Times New Roman" w:hAnsi="Times New Roman" w:cs="Times New Roman"/>
              </w:rPr>
              <w:t>ти питания детей в оздоровитель</w:t>
            </w:r>
            <w:r w:rsidR="0042036F">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42036F">
              <w:rPr>
                <w:rFonts w:ascii="Times New Roman" w:eastAsia="Times New Roman" w:hAnsi="Times New Roman" w:cs="Times New Roman"/>
              </w:rPr>
              <w:t>-</w:t>
            </w:r>
            <w:r w:rsidRPr="00D606BB">
              <w:rPr>
                <w:rFonts w:ascii="Times New Roman" w:eastAsia="Times New Roman" w:hAnsi="Times New Roman" w:cs="Times New Roman"/>
              </w:rPr>
              <w:t>ниях с дневным пребыванием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за счет доходов, полу</w:t>
            </w:r>
            <w:r w:rsidR="0042036F">
              <w:rPr>
                <w:rFonts w:ascii="Times New Roman" w:eastAsia="Times New Roman" w:hAnsi="Times New Roman" w:cs="Times New Roman"/>
              </w:rPr>
              <w:t>-</w:t>
            </w:r>
            <w:r w:rsidRPr="00D606BB">
              <w:rPr>
                <w:rFonts w:ascii="Times New Roman" w:eastAsia="Times New Roman" w:hAnsi="Times New Roman" w:cs="Times New Roman"/>
              </w:rPr>
              <w:t>ченных от плат</w:t>
            </w:r>
            <w:r w:rsidR="0042036F">
              <w:rPr>
                <w:rFonts w:ascii="Times New Roman" w:eastAsia="Times New Roman" w:hAnsi="Times New Roman" w:cs="Times New Roman"/>
              </w:rPr>
              <w:t>-</w:t>
            </w:r>
            <w:r w:rsidRPr="00D606BB">
              <w:rPr>
                <w:rFonts w:ascii="Times New Roman" w:eastAsia="Times New Roman" w:hAnsi="Times New Roman" w:cs="Times New Roman"/>
              </w:rPr>
              <w:t>ных услуг и иной принося</w:t>
            </w:r>
            <w:r w:rsidR="0042036F">
              <w:rPr>
                <w:rFonts w:ascii="Times New Roman" w:eastAsia="Times New Roman" w:hAnsi="Times New Roman" w:cs="Times New Roman"/>
              </w:rPr>
              <w:t>-</w:t>
            </w:r>
            <w:r w:rsidRPr="00D606BB">
              <w:rPr>
                <w:rFonts w:ascii="Times New Roman" w:eastAsia="Times New Roman" w:hAnsi="Times New Roman" w:cs="Times New Roman"/>
              </w:rPr>
              <w:t>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Другие вопросы в области обра</w:t>
            </w:r>
            <w:r w:rsidR="0042036F">
              <w:rPr>
                <w:rFonts w:ascii="Times New Roman" w:eastAsia="Times New Roman" w:hAnsi="Times New Roman" w:cs="Times New Roman"/>
                <w:b/>
                <w:bCs/>
              </w:rPr>
              <w:t>-</w:t>
            </w:r>
            <w:r w:rsidRPr="00D606BB">
              <w:rPr>
                <w:rFonts w:ascii="Times New Roman" w:eastAsia="Times New Roman" w:hAnsi="Times New Roman" w:cs="Times New Roman"/>
                <w:b/>
                <w:bCs/>
              </w:rPr>
              <w:t>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2 250,9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445,5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19,8</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42036F">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2 220,5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445,5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20,1</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деятельности го</w:t>
            </w:r>
            <w:r w:rsidR="0042036F">
              <w:rPr>
                <w:rFonts w:ascii="Times New Roman" w:eastAsia="Times New Roman" w:hAnsi="Times New Roman" w:cs="Times New Roman"/>
              </w:rPr>
              <w:t>-</w:t>
            </w:r>
            <w:r w:rsidRPr="00D606BB">
              <w:rPr>
                <w:rFonts w:ascii="Times New Roman" w:eastAsia="Times New Roman" w:hAnsi="Times New Roman" w:cs="Times New Roman"/>
              </w:rPr>
              <w:t>сударственных (муниципаль</w:t>
            </w:r>
            <w:r w:rsidR="0042036F">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42036F">
              <w:rPr>
                <w:rFonts w:ascii="Times New Roman" w:eastAsia="Times New Roman" w:hAnsi="Times New Roman" w:cs="Times New Roman"/>
              </w:rPr>
              <w:t>-</w:t>
            </w:r>
            <w:r w:rsidRPr="00D606BB">
              <w:rPr>
                <w:rFonts w:ascii="Times New Roman" w:eastAsia="Times New Roman" w:hAnsi="Times New Roman" w:cs="Times New Roman"/>
              </w:rPr>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2 220,5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445,5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20,1</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2 220,5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445,5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42036F">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682,1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163,5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42036F">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42036F">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42036F">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42036F">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42036F">
              <w:rPr>
                <w:rFonts w:ascii="Times New Roman" w:eastAsia="Times New Roman" w:hAnsi="Times New Roman" w:cs="Times New Roman"/>
              </w:rPr>
              <w:t>-</w:t>
            </w:r>
            <w:r w:rsidRPr="00D606BB">
              <w:rPr>
                <w:rFonts w:ascii="Times New Roman" w:eastAsia="Times New Roman" w:hAnsi="Times New Roman" w:cs="Times New Roman"/>
              </w:rPr>
              <w:lastRenderedPageBreak/>
              <w:t>ми) органами, казенными учреждениями, органами управ</w:t>
            </w:r>
            <w:r w:rsidR="0042036F">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42036F">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682,1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163,5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Средства мест</w:t>
            </w:r>
            <w:r w:rsidR="0042036F">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w:t>
            </w:r>
            <w:r w:rsidR="0042036F">
              <w:rPr>
                <w:rFonts w:ascii="Times New Roman" w:eastAsia="Times New Roman" w:hAnsi="Times New Roman" w:cs="Times New Roman"/>
              </w:rPr>
              <w:t>-</w:t>
            </w:r>
            <w:r w:rsidRPr="00D606BB">
              <w:rPr>
                <w:rFonts w:ascii="Times New Roman" w:eastAsia="Times New Roman" w:hAnsi="Times New Roman" w:cs="Times New Roman"/>
              </w:rPr>
              <w:t>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42036F">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42036F">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42036F">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42036F">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42036F">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42036F">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42036F">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42036F">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1 531,5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282,0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18,4</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42036F">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42036F">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42036F">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42036F">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42036F">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42036F">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42036F">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42036F">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1 399,5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251,1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129,4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32,7</w:t>
            </w:r>
          </w:p>
        </w:tc>
      </w:tr>
      <w:tr w:rsidR="001F6400" w:rsidRPr="00D606BB" w:rsidTr="0042036F">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"Обеспе</w:t>
            </w:r>
            <w:r w:rsidR="0042036F">
              <w:rPr>
                <w:rFonts w:ascii="Times New Roman" w:eastAsia="Times New Roman" w:hAnsi="Times New Roman" w:cs="Times New Roman"/>
              </w:rPr>
              <w:t>-</w:t>
            </w:r>
            <w:r w:rsidRPr="00D606BB">
              <w:rPr>
                <w:rFonts w:ascii="Times New Roman" w:eastAsia="Times New Roman" w:hAnsi="Times New Roman" w:cs="Times New Roman"/>
              </w:rPr>
              <w:t>чение безопас</w:t>
            </w:r>
            <w:r w:rsidR="0042036F">
              <w:rPr>
                <w:rFonts w:ascii="Times New Roman" w:eastAsia="Times New Roman" w:hAnsi="Times New Roman" w:cs="Times New Roman"/>
              </w:rPr>
              <w:t>-</w:t>
            </w:r>
            <w:r w:rsidRPr="00D606BB">
              <w:rPr>
                <w:rFonts w:ascii="Times New Roman" w:eastAsia="Times New Roman" w:hAnsi="Times New Roman" w:cs="Times New Roman"/>
              </w:rPr>
              <w:t>ности и жизне</w:t>
            </w:r>
            <w:r w:rsidR="0042036F">
              <w:rPr>
                <w:rFonts w:ascii="Times New Roman" w:eastAsia="Times New Roman" w:hAnsi="Times New Roman" w:cs="Times New Roman"/>
              </w:rPr>
              <w:t>-</w:t>
            </w:r>
            <w:r w:rsidRPr="00D606BB">
              <w:rPr>
                <w:rFonts w:ascii="Times New Roman" w:eastAsia="Times New Roman" w:hAnsi="Times New Roman" w:cs="Times New Roman"/>
              </w:rPr>
              <w:lastRenderedPageBreak/>
              <w:t>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Мероприятия в области профи</w:t>
            </w:r>
            <w:r w:rsidR="0042036F">
              <w:rPr>
                <w:rFonts w:ascii="Times New Roman" w:eastAsia="Times New Roman" w:hAnsi="Times New Roman" w:cs="Times New Roman"/>
              </w:rPr>
              <w:t>-</w:t>
            </w:r>
            <w:r w:rsidRPr="00D606BB">
              <w:rPr>
                <w:rFonts w:ascii="Times New Roman" w:eastAsia="Times New Roman" w:hAnsi="Times New Roman" w:cs="Times New Roman"/>
              </w:rPr>
              <w:t>лактики право</w:t>
            </w:r>
            <w:r w:rsidR="0042036F">
              <w:rPr>
                <w:rFonts w:ascii="Times New Roman" w:eastAsia="Times New Roman" w:hAnsi="Times New Roman" w:cs="Times New Roman"/>
              </w:rPr>
              <w:t>-</w:t>
            </w:r>
            <w:r w:rsidRPr="00D606BB">
              <w:rPr>
                <w:rFonts w:ascii="Times New Roman" w:eastAsia="Times New Roman" w:hAnsi="Times New Roman" w:cs="Times New Roman"/>
              </w:rPr>
              <w:t>нарушений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12,8</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2036F">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3 844,5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1 265,3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32,9</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973,9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378,6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38,9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42036F">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973,9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38,9</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42036F">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42036F">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973,9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38,9</w:t>
            </w:r>
          </w:p>
        </w:tc>
      </w:tr>
      <w:tr w:rsidR="001F6400" w:rsidRPr="00D606BB" w:rsidTr="007C7C17">
        <w:trPr>
          <w:gridAfter w:val="2"/>
          <w:wAfter w:w="330" w:type="dxa"/>
          <w:trHeight w:val="1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Возмещение расходов, свя</w:t>
            </w:r>
            <w:r w:rsidR="0042036F">
              <w:rPr>
                <w:rFonts w:ascii="Times New Roman" w:eastAsia="Times New Roman" w:hAnsi="Times New Roman" w:cs="Times New Roman"/>
              </w:rPr>
              <w:t>-</w:t>
            </w:r>
            <w:r w:rsidRPr="00D606BB">
              <w:rPr>
                <w:rFonts w:ascii="Times New Roman" w:eastAsia="Times New Roman" w:hAnsi="Times New Roman" w:cs="Times New Roman"/>
              </w:rPr>
              <w:t>занных с предо</w:t>
            </w:r>
            <w:r w:rsidR="0042036F">
              <w:rPr>
                <w:rFonts w:ascii="Times New Roman" w:eastAsia="Times New Roman" w:hAnsi="Times New Roman" w:cs="Times New Roman"/>
              </w:rPr>
              <w:t>-</w:t>
            </w:r>
            <w:r w:rsidRPr="00D606BB">
              <w:rPr>
                <w:rFonts w:ascii="Times New Roman" w:eastAsia="Times New Roman" w:hAnsi="Times New Roman" w:cs="Times New Roman"/>
              </w:rPr>
              <w:t>ставлением меры социальной под</w:t>
            </w:r>
            <w:r w:rsidR="0042036F">
              <w:rPr>
                <w:rFonts w:ascii="Times New Roman" w:eastAsia="Times New Roman" w:hAnsi="Times New Roman" w:cs="Times New Roman"/>
              </w:rPr>
              <w:t>-</w:t>
            </w:r>
            <w:r w:rsidRPr="00D606BB">
              <w:rPr>
                <w:rFonts w:ascii="Times New Roman" w:eastAsia="Times New Roman" w:hAnsi="Times New Roman" w:cs="Times New Roman"/>
              </w:rPr>
              <w:t>держки, установ</w:t>
            </w:r>
            <w:r w:rsidR="0042036F">
              <w:rPr>
                <w:rFonts w:ascii="Times New Roman" w:eastAsia="Times New Roman" w:hAnsi="Times New Roman" w:cs="Times New Roman"/>
              </w:rPr>
              <w:t>-</w:t>
            </w:r>
            <w:r w:rsidRPr="00D606BB">
              <w:rPr>
                <w:rFonts w:ascii="Times New Roman" w:eastAsia="Times New Roman" w:hAnsi="Times New Roman" w:cs="Times New Roman"/>
              </w:rPr>
              <w:t>ленной абзацем первым части  1 статьи 15 Закона Кировской области "Об образовании в Кировской области", с учетом положе</w:t>
            </w:r>
            <w:r w:rsidR="007C7C17">
              <w:rPr>
                <w:rFonts w:ascii="Times New Roman" w:eastAsia="Times New Roman" w:hAnsi="Times New Roman" w:cs="Times New Roman"/>
              </w:rPr>
              <w:t>-</w:t>
            </w:r>
            <w:r w:rsidRPr="00D606BB">
              <w:rPr>
                <w:rFonts w:ascii="Times New Roman" w:eastAsia="Times New Roman" w:hAnsi="Times New Roman" w:cs="Times New Roman"/>
              </w:rPr>
              <w:t>ний части 3 статьи 17 указан</w:t>
            </w:r>
            <w:r w:rsidR="007C7C17">
              <w:rPr>
                <w:rFonts w:ascii="Times New Roman" w:eastAsia="Times New Roman" w:hAnsi="Times New Roman" w:cs="Times New Roman"/>
              </w:rPr>
              <w:t>-</w:t>
            </w:r>
            <w:r w:rsidRPr="00D606BB">
              <w:rPr>
                <w:rFonts w:ascii="Times New Roman" w:eastAsia="Times New Roman" w:hAnsi="Times New Roman" w:cs="Times New Roman"/>
              </w:rPr>
              <w:lastRenderedPageBreak/>
              <w:t xml:space="preserve">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973,9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38,9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Закупка товаров, работ и услуг для государст</w:t>
            </w:r>
            <w:r w:rsidR="007C7C1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964,3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39,3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2 870,6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886,7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30,9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7C7C17">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2 870,6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30,9</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w:t>
            </w:r>
            <w:r w:rsidR="007C7C17">
              <w:rPr>
                <w:rFonts w:ascii="Times New Roman" w:eastAsia="Times New Roman" w:hAnsi="Times New Roman" w:cs="Times New Roman"/>
              </w:rPr>
              <w:t>-</w:t>
            </w:r>
            <w:r w:rsidRPr="00D606BB">
              <w:rPr>
                <w:rFonts w:ascii="Times New Roman" w:eastAsia="Times New Roman" w:hAnsi="Times New Roman" w:cs="Times New Roman"/>
              </w:rPr>
              <w:t>ходных обяза</w:t>
            </w:r>
            <w:r w:rsidR="007C7C17">
              <w:rPr>
                <w:rFonts w:ascii="Times New Roman" w:eastAsia="Times New Roman" w:hAnsi="Times New Roman" w:cs="Times New Roman"/>
              </w:rPr>
              <w:t>-</w:t>
            </w:r>
            <w:r w:rsidRPr="00D606BB">
              <w:rPr>
                <w:rFonts w:ascii="Times New Roman" w:eastAsia="Times New Roman" w:hAnsi="Times New Roman" w:cs="Times New Roman"/>
              </w:rPr>
              <w:t>тельств публич</w:t>
            </w:r>
            <w:r w:rsidR="007C7C17">
              <w:rPr>
                <w:rFonts w:ascii="Times New Roman" w:eastAsia="Times New Roman" w:hAnsi="Times New Roman" w:cs="Times New Roman"/>
              </w:rPr>
              <w:t>-</w:t>
            </w:r>
            <w:r w:rsidRPr="00D606BB">
              <w:rPr>
                <w:rFonts w:ascii="Times New Roman" w:eastAsia="Times New Roman" w:hAnsi="Times New Roman" w:cs="Times New Roman"/>
              </w:rPr>
              <w:t>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2 870,6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30,9</w:t>
            </w:r>
          </w:p>
        </w:tc>
      </w:tr>
      <w:tr w:rsidR="001F6400" w:rsidRPr="00D606BB" w:rsidTr="00507C3E">
        <w:trPr>
          <w:gridAfter w:val="2"/>
          <w:wAfter w:w="330" w:type="dxa"/>
          <w:trHeight w:val="184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Назначение и выплата ежеме</w:t>
            </w:r>
            <w:r w:rsidR="007C7C17">
              <w:rPr>
                <w:rFonts w:ascii="Times New Roman" w:eastAsia="Times New Roman" w:hAnsi="Times New Roman" w:cs="Times New Roman"/>
              </w:rPr>
              <w:t>-</w:t>
            </w:r>
            <w:r w:rsidRPr="00D606BB">
              <w:rPr>
                <w:rFonts w:ascii="Times New Roman" w:eastAsia="Times New Roman" w:hAnsi="Times New Roman" w:cs="Times New Roman"/>
              </w:rPr>
              <w:t>сячных денеж</w:t>
            </w:r>
            <w:r w:rsidR="007C7C17">
              <w:rPr>
                <w:rFonts w:ascii="Times New Roman" w:eastAsia="Times New Roman" w:hAnsi="Times New Roman" w:cs="Times New Roman"/>
              </w:rPr>
              <w:t>-</w:t>
            </w:r>
            <w:r w:rsidRPr="00D606BB">
              <w:rPr>
                <w:rFonts w:ascii="Times New Roman" w:eastAsia="Times New Roman" w:hAnsi="Times New Roman" w:cs="Times New Roman"/>
              </w:rPr>
              <w:t>ных выплат на детей-сирот и детей, оставших</w:t>
            </w:r>
            <w:r w:rsidR="007C7C17">
              <w:rPr>
                <w:rFonts w:ascii="Times New Roman" w:eastAsia="Times New Roman" w:hAnsi="Times New Roman" w:cs="Times New Roman"/>
              </w:rPr>
              <w:t>-</w:t>
            </w:r>
            <w:r w:rsidRPr="00D606BB">
              <w:rPr>
                <w:rFonts w:ascii="Times New Roman" w:eastAsia="Times New Roman" w:hAnsi="Times New Roman" w:cs="Times New Roman"/>
              </w:rPr>
              <w:t>ся без попечения родителей, нахо</w:t>
            </w:r>
            <w:r w:rsidR="007C7C17">
              <w:rPr>
                <w:rFonts w:ascii="Times New Roman" w:eastAsia="Times New Roman" w:hAnsi="Times New Roman" w:cs="Times New Roman"/>
              </w:rPr>
              <w:t>-</w:t>
            </w:r>
            <w:r w:rsidRPr="00D606BB">
              <w:rPr>
                <w:rFonts w:ascii="Times New Roman" w:eastAsia="Times New Roman" w:hAnsi="Times New Roman" w:cs="Times New Roman"/>
              </w:rPr>
              <w:t>дящихся под опекой (попечи</w:t>
            </w:r>
            <w:r w:rsidR="007C7C17">
              <w:rPr>
                <w:rFonts w:ascii="Times New Roman" w:eastAsia="Times New Roman" w:hAnsi="Times New Roman" w:cs="Times New Roman"/>
              </w:rPr>
              <w:t>-</w:t>
            </w:r>
            <w:r w:rsidRPr="00D606BB">
              <w:rPr>
                <w:rFonts w:ascii="Times New Roman" w:eastAsia="Times New Roman" w:hAnsi="Times New Roman" w:cs="Times New Roman"/>
              </w:rPr>
              <w:t>тельством), в приемной семье, и начисление и выплата ежеме</w:t>
            </w:r>
            <w:r w:rsidR="007C7C17">
              <w:rPr>
                <w:rFonts w:ascii="Times New Roman" w:eastAsia="Times New Roman" w:hAnsi="Times New Roman" w:cs="Times New Roman"/>
              </w:rPr>
              <w:t>-</w:t>
            </w:r>
            <w:r w:rsidRPr="00D606BB">
              <w:rPr>
                <w:rFonts w:ascii="Times New Roman" w:eastAsia="Times New Roman" w:hAnsi="Times New Roman" w:cs="Times New Roman"/>
              </w:rPr>
              <w:t>сячного возна</w:t>
            </w:r>
            <w:r w:rsidR="007C7C17">
              <w:rPr>
                <w:rFonts w:ascii="Times New Roman" w:eastAsia="Times New Roman" w:hAnsi="Times New Roman" w:cs="Times New Roman"/>
              </w:rPr>
              <w:t>-</w:t>
            </w:r>
            <w:r w:rsidRPr="00D606BB">
              <w:rPr>
                <w:rFonts w:ascii="Times New Roman" w:eastAsia="Times New Roman" w:hAnsi="Times New Roman" w:cs="Times New Roman"/>
              </w:rPr>
              <w:t>граждения, при</w:t>
            </w:r>
            <w:r w:rsidR="007C7C17">
              <w:rPr>
                <w:rFonts w:ascii="Times New Roman" w:eastAsia="Times New Roman" w:hAnsi="Times New Roman" w:cs="Times New Roman"/>
              </w:rPr>
              <w:t>-</w:t>
            </w:r>
            <w:r w:rsidRPr="00D606BB">
              <w:rPr>
                <w:rFonts w:ascii="Times New Roman" w:eastAsia="Times New Roman" w:hAnsi="Times New Roman" w:cs="Times New Roman"/>
              </w:rPr>
              <w:t>читающегося приемным роди</w:t>
            </w:r>
            <w:r w:rsidR="007C7C17">
              <w:rPr>
                <w:rFonts w:ascii="Times New Roman" w:eastAsia="Times New Roman" w:hAnsi="Times New Roman" w:cs="Times New Roman"/>
              </w:rPr>
              <w:t>-</w:t>
            </w:r>
            <w:r w:rsidRPr="00D606BB">
              <w:rPr>
                <w:rFonts w:ascii="Times New Roman" w:eastAsia="Times New Roman" w:hAnsi="Times New Roman" w:cs="Times New Roman"/>
              </w:rPr>
              <w:t>телям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785,0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7C7C1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2 550,0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785,0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30,8</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Начисление и выплата компен</w:t>
            </w:r>
            <w:r w:rsidR="007C7C17">
              <w:rPr>
                <w:rFonts w:ascii="Times New Roman" w:eastAsia="Times New Roman" w:hAnsi="Times New Roman" w:cs="Times New Roman"/>
              </w:rPr>
              <w:t>-</w:t>
            </w:r>
            <w:r w:rsidRPr="00D606BB">
              <w:rPr>
                <w:rFonts w:ascii="Times New Roman" w:eastAsia="Times New Roman" w:hAnsi="Times New Roman" w:cs="Times New Roman"/>
              </w:rPr>
              <w:t>сации платы, взимаемой с ро</w:t>
            </w:r>
            <w:r w:rsidR="007C7C17">
              <w:rPr>
                <w:rFonts w:ascii="Times New Roman" w:eastAsia="Times New Roman" w:hAnsi="Times New Roman" w:cs="Times New Roman"/>
              </w:rPr>
              <w:t>-</w:t>
            </w:r>
            <w:r w:rsidRPr="00D606BB">
              <w:rPr>
                <w:rFonts w:ascii="Times New Roman" w:eastAsia="Times New Roman" w:hAnsi="Times New Roman" w:cs="Times New Roman"/>
              </w:rPr>
              <w:t>дителей (закон</w:t>
            </w:r>
            <w:r w:rsidR="007C7C17">
              <w:rPr>
                <w:rFonts w:ascii="Times New Roman" w:eastAsia="Times New Roman" w:hAnsi="Times New Roman" w:cs="Times New Roman"/>
              </w:rPr>
              <w:t>-</w:t>
            </w:r>
            <w:r w:rsidRPr="00D606BB">
              <w:rPr>
                <w:rFonts w:ascii="Times New Roman" w:eastAsia="Times New Roman" w:hAnsi="Times New Roman" w:cs="Times New Roman"/>
              </w:rPr>
              <w:t>ных представи</w:t>
            </w:r>
            <w:r w:rsidR="007C7C17">
              <w:rPr>
                <w:rFonts w:ascii="Times New Roman" w:eastAsia="Times New Roman" w:hAnsi="Times New Roman" w:cs="Times New Roman"/>
              </w:rPr>
              <w:t>-</w:t>
            </w:r>
            <w:r w:rsidRPr="00D606BB">
              <w:rPr>
                <w:rFonts w:ascii="Times New Roman" w:eastAsia="Times New Roman" w:hAnsi="Times New Roman" w:cs="Times New Roman"/>
              </w:rPr>
              <w:t>телей) за при</w:t>
            </w:r>
            <w:r w:rsidR="007C7C17">
              <w:rPr>
                <w:rFonts w:ascii="Times New Roman" w:eastAsia="Times New Roman" w:hAnsi="Times New Roman" w:cs="Times New Roman"/>
              </w:rPr>
              <w:t>-</w:t>
            </w:r>
            <w:r w:rsidRPr="00D606BB">
              <w:rPr>
                <w:rFonts w:ascii="Times New Roman" w:eastAsia="Times New Roman" w:hAnsi="Times New Roman" w:cs="Times New Roman"/>
              </w:rPr>
              <w:t>смотр и уход за детьми в образо</w:t>
            </w:r>
            <w:r w:rsidR="007C7C17">
              <w:rPr>
                <w:rFonts w:ascii="Times New Roman" w:eastAsia="Times New Roman" w:hAnsi="Times New Roman" w:cs="Times New Roman"/>
              </w:rPr>
              <w:t>-</w:t>
            </w:r>
            <w:r w:rsidRPr="00D606BB">
              <w:rPr>
                <w:rFonts w:ascii="Times New Roman" w:eastAsia="Times New Roman" w:hAnsi="Times New Roman" w:cs="Times New Roman"/>
              </w:rPr>
              <w:t>вательных орга</w:t>
            </w:r>
            <w:r w:rsidR="007C7C17">
              <w:rPr>
                <w:rFonts w:ascii="Times New Roman" w:eastAsia="Times New Roman" w:hAnsi="Times New Roman" w:cs="Times New Roman"/>
              </w:rPr>
              <w:t>-</w:t>
            </w:r>
            <w:r w:rsidRPr="00D606BB">
              <w:rPr>
                <w:rFonts w:ascii="Times New Roman" w:eastAsia="Times New Roman" w:hAnsi="Times New Roman" w:cs="Times New Roman"/>
              </w:rPr>
              <w:t xml:space="preserve">низациях, </w:t>
            </w:r>
            <w:r w:rsidR="007C7C17">
              <w:rPr>
                <w:rFonts w:ascii="Times New Roman" w:eastAsia="Times New Roman" w:hAnsi="Times New Roman" w:cs="Times New Roman"/>
              </w:rPr>
              <w:t>реали-</w:t>
            </w:r>
            <w:r w:rsidRPr="00D606BB">
              <w:rPr>
                <w:rFonts w:ascii="Times New Roman" w:eastAsia="Times New Roman" w:hAnsi="Times New Roman" w:cs="Times New Roman"/>
              </w:rPr>
              <w:t>зующих образо</w:t>
            </w:r>
            <w:r w:rsidR="007C7C17">
              <w:rPr>
                <w:rFonts w:ascii="Times New Roman" w:eastAsia="Times New Roman" w:hAnsi="Times New Roman" w:cs="Times New Roman"/>
              </w:rPr>
              <w:t>-</w:t>
            </w:r>
            <w:r w:rsidRPr="00D606BB">
              <w:rPr>
                <w:rFonts w:ascii="Times New Roman" w:eastAsia="Times New Roman" w:hAnsi="Times New Roman" w:cs="Times New Roman"/>
              </w:rPr>
              <w:t>вательную прог</w:t>
            </w:r>
            <w:r w:rsidR="007C7C17">
              <w:rPr>
                <w:rFonts w:ascii="Times New Roman" w:eastAsia="Times New Roman" w:hAnsi="Times New Roman" w:cs="Times New Roman"/>
              </w:rPr>
              <w:t>-</w:t>
            </w:r>
            <w:r w:rsidRPr="00D606BB">
              <w:rPr>
                <w:rFonts w:ascii="Times New Roman" w:eastAsia="Times New Roman" w:hAnsi="Times New Roman" w:cs="Times New Roman"/>
              </w:rPr>
              <w:t>рамму дошколь</w:t>
            </w:r>
            <w:r w:rsidR="007C7C17">
              <w:rPr>
                <w:rFonts w:ascii="Times New Roman" w:eastAsia="Times New Roman" w:hAnsi="Times New Roman" w:cs="Times New Roman"/>
              </w:rPr>
              <w:t>-</w:t>
            </w:r>
            <w:r w:rsidRPr="00D606BB">
              <w:rPr>
                <w:rFonts w:ascii="Times New Roman" w:eastAsia="Times New Roman" w:hAnsi="Times New Roman" w:cs="Times New Roman"/>
              </w:rPr>
              <w:t>ного образова</w:t>
            </w:r>
            <w:r w:rsidR="007C7C17">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0100016130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270,6</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101,7</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37,6</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7C7C1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101,7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38,7</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Муниципаль</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ное казённое учреждение "Отдел культу</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ры, спорта и молодежной политики адми</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нистрации Тужинского муниципально</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27 926,1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6 621,2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Общегосудар</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ственные воп</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1 488,7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293,0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19,7</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Функциониро</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вание Правительства Российской Федерации, высших испол</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нительных органов госу</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дарственной власти субъек</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тов Российской Федерации, местных адми</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1 488,7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293,0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19,7</w:t>
            </w:r>
          </w:p>
        </w:tc>
      </w:tr>
      <w:tr w:rsidR="001F6400" w:rsidRPr="00D606BB" w:rsidTr="007C7C17">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7C7C17">
              <w:rPr>
                <w:rFonts w:ascii="Times New Roman" w:eastAsia="Times New Roman" w:hAnsi="Times New Roman" w:cs="Times New Roman"/>
              </w:rPr>
              <w:t>-</w:t>
            </w:r>
            <w:r w:rsidRPr="00D606BB">
              <w:rPr>
                <w:rFonts w:ascii="Times New Roman" w:eastAsia="Times New Roman" w:hAnsi="Times New Roman" w:cs="Times New Roman"/>
              </w:rPr>
              <w:t>тие местного са</w:t>
            </w:r>
            <w:r w:rsidR="007C7C17">
              <w:rPr>
                <w:rFonts w:ascii="Times New Roman" w:eastAsia="Times New Roman" w:hAnsi="Times New Roman" w:cs="Times New Roman"/>
              </w:rPr>
              <w:t>-</w:t>
            </w:r>
            <w:r w:rsidRPr="00D606BB">
              <w:rPr>
                <w:rFonts w:ascii="Times New Roman" w:eastAsia="Times New Roman" w:hAnsi="Times New Roman" w:cs="Times New Roman"/>
              </w:rPr>
              <w:lastRenderedPageBreak/>
              <w:t>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1 488,7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19,7</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Руководство и управление в сфере установ</w:t>
            </w:r>
            <w:r w:rsidR="007C7C17">
              <w:rPr>
                <w:rFonts w:ascii="Times New Roman" w:eastAsia="Times New Roman" w:hAnsi="Times New Roman" w:cs="Times New Roman"/>
              </w:rPr>
              <w:t>-</w:t>
            </w:r>
            <w:r w:rsidRPr="00D606BB">
              <w:rPr>
                <w:rFonts w:ascii="Times New Roman" w:eastAsia="Times New Roman" w:hAnsi="Times New Roman" w:cs="Times New Roman"/>
              </w:rPr>
              <w:t>ленных функций органов местно</w:t>
            </w:r>
            <w:r w:rsidR="007C7C17">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7C7C17">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1 488,7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1 488,7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7C7C17">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478,3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83,1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17,4</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7C7C1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7C7C1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7C7C17">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7C7C17">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7C7C17">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7C7C17">
              <w:rPr>
                <w:rFonts w:ascii="Times New Roman" w:eastAsia="Times New Roman" w:hAnsi="Times New Roman" w:cs="Times New Roman"/>
              </w:rPr>
              <w:t>-ления государст-</w:t>
            </w:r>
            <w:r w:rsidRPr="00D606BB">
              <w:rPr>
                <w:rFonts w:ascii="Times New Roman" w:eastAsia="Times New Roman" w:hAnsi="Times New Roman" w:cs="Times New Roman"/>
              </w:rPr>
              <w:t>венными вне</w:t>
            </w:r>
            <w:r w:rsidR="007C7C1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478,3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83,1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17,4</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7C7C1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w:t>
            </w:r>
            <w:r w:rsidR="007C7C17">
              <w:rPr>
                <w:rFonts w:ascii="Times New Roman" w:eastAsia="Times New Roman" w:hAnsi="Times New Roman" w:cs="Times New Roman"/>
              </w:rPr>
              <w:t>-</w:t>
            </w:r>
            <w:r w:rsidRPr="00D606BB">
              <w:rPr>
                <w:rFonts w:ascii="Times New Roman" w:eastAsia="Times New Roman" w:hAnsi="Times New Roman" w:cs="Times New Roman"/>
              </w:rPr>
              <w:t>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7C7C1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7C7C1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7C7C17">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7C7C17">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7C7C17">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7C7C17">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7C7C1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7C7C1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7C7C1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7C7C17">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1 005,6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209,9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20,9</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7C7C17">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7C7C1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7C7C1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7C7C17">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7C7C17">
              <w:rPr>
                <w:rFonts w:ascii="Times New Roman" w:eastAsia="Times New Roman" w:hAnsi="Times New Roman" w:cs="Times New Roman"/>
              </w:rPr>
              <w:t>-</w:t>
            </w:r>
            <w:r w:rsidRPr="00D606BB">
              <w:rPr>
                <w:rFonts w:ascii="Times New Roman" w:eastAsia="Times New Roman" w:hAnsi="Times New Roman" w:cs="Times New Roman"/>
              </w:rPr>
              <w:t>ударственными (муниципальны</w:t>
            </w:r>
            <w:r w:rsidR="007C7C17">
              <w:rPr>
                <w:rFonts w:ascii="Times New Roman" w:eastAsia="Times New Roman" w:hAnsi="Times New Roman" w:cs="Times New Roman"/>
              </w:rPr>
              <w:t>-</w:t>
            </w:r>
            <w:r w:rsidRPr="00D606BB">
              <w:rPr>
                <w:rFonts w:ascii="Times New Roman" w:eastAsia="Times New Roman" w:hAnsi="Times New Roman" w:cs="Times New Roman"/>
              </w:rPr>
              <w:lastRenderedPageBreak/>
              <w:t>ми) органами, казенными учреждениями, органами управ</w:t>
            </w:r>
            <w:r w:rsidR="007C7C1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7C7C1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7C7C1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981,3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Закупка товаров, работ и услуг для государст</w:t>
            </w:r>
            <w:r w:rsidR="007C7C1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3 373,4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799,0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Дополнитель</w:t>
            </w:r>
            <w:r w:rsidR="007C7C17">
              <w:rPr>
                <w:rFonts w:ascii="Times New Roman" w:eastAsia="Times New Roman" w:hAnsi="Times New Roman" w:cs="Times New Roman"/>
                <w:b/>
                <w:bCs/>
              </w:rPr>
              <w:t>-</w:t>
            </w:r>
            <w:r w:rsidRPr="00D606BB">
              <w:rPr>
                <w:rFonts w:ascii="Times New Roman" w:eastAsia="Times New Roman" w:hAnsi="Times New Roman" w:cs="Times New Roman"/>
                <w:b/>
                <w:bCs/>
              </w:rPr>
              <w:t>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3 303,4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791,2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7C7C17">
              <w:rPr>
                <w:rFonts w:ascii="Times New Roman" w:eastAsia="Times New Roman" w:hAnsi="Times New Roman" w:cs="Times New Roman"/>
              </w:rPr>
              <w:t>-</w:t>
            </w:r>
            <w:r w:rsidRPr="00D606BB">
              <w:rPr>
                <w:rFonts w:ascii="Times New Roman" w:eastAsia="Times New Roman" w:hAnsi="Times New Roman" w:cs="Times New Roman"/>
              </w:rPr>
              <w:t>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3 303,4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791,2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дея</w:t>
            </w:r>
            <w:r w:rsidR="007C7C17">
              <w:rPr>
                <w:rFonts w:ascii="Times New Roman" w:eastAsia="Times New Roman" w:hAnsi="Times New Roman" w:cs="Times New Roman"/>
              </w:rPr>
              <w:t>-</w:t>
            </w:r>
            <w:r w:rsidRPr="00D606BB">
              <w:rPr>
                <w:rFonts w:ascii="Times New Roman" w:eastAsia="Times New Roman" w:hAnsi="Times New Roman" w:cs="Times New Roman"/>
              </w:rPr>
              <w:t>тельности госу</w:t>
            </w:r>
            <w:r w:rsidR="007C7C17">
              <w:rPr>
                <w:rFonts w:ascii="Times New Roman" w:eastAsia="Times New Roman" w:hAnsi="Times New Roman" w:cs="Times New Roman"/>
              </w:rPr>
              <w:t>-</w:t>
            </w:r>
            <w:r w:rsidRPr="00D606BB">
              <w:rPr>
                <w:rFonts w:ascii="Times New Roman" w:eastAsia="Times New Roman" w:hAnsi="Times New Roman" w:cs="Times New Roman"/>
              </w:rPr>
              <w:t>дарственных (муниципаль</w:t>
            </w:r>
            <w:r w:rsidR="007C7C17">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7C7C17">
              <w:rPr>
                <w:rFonts w:ascii="Times New Roman" w:eastAsia="Times New Roman" w:hAnsi="Times New Roman" w:cs="Times New Roman"/>
              </w:rPr>
              <w:t>-</w:t>
            </w:r>
            <w:r w:rsidRPr="00D606BB">
              <w:rPr>
                <w:rFonts w:ascii="Times New Roman" w:eastAsia="Times New Roman" w:hAnsi="Times New Roman" w:cs="Times New Roman"/>
              </w:rPr>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3 303,4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791,2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23,9</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3 303,4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791,2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7C7C17">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975,4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297,7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30,5</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7C7C1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7C7C1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7C7C1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975,4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297,7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7C7C1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w:t>
            </w:r>
            <w:r w:rsidR="007C7C17">
              <w:rPr>
                <w:rFonts w:ascii="Times New Roman" w:eastAsia="Times New Roman" w:hAnsi="Times New Roman" w:cs="Times New Roman"/>
              </w:rPr>
              <w:t>-</w:t>
            </w:r>
            <w:r w:rsidRPr="00D606BB">
              <w:rPr>
                <w:rFonts w:ascii="Times New Roman" w:eastAsia="Times New Roman" w:hAnsi="Times New Roman" w:cs="Times New Roman"/>
              </w:rPr>
              <w:t>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7C7C1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7C7C1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7C7C1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7C7C17">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2 318,2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493,5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21,3</w:t>
            </w:r>
          </w:p>
        </w:tc>
      </w:tr>
      <w:tr w:rsidR="001F6400" w:rsidRPr="00D606BB" w:rsidTr="00D5417A">
        <w:trPr>
          <w:gridAfter w:val="2"/>
          <w:wAfter w:w="330" w:type="dxa"/>
          <w:trHeight w:val="792"/>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Предоставление субсидий бюд</w:t>
            </w:r>
            <w:r w:rsidR="007C7C1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7C7C1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030000219В</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2 318,2</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493,5</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11,2</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"Повыш</w:t>
            </w:r>
            <w:r w:rsidR="00D90677">
              <w:rPr>
                <w:rFonts w:ascii="Times New Roman" w:eastAsia="Times New Roman" w:hAnsi="Times New Roman" w:cs="Times New Roman"/>
              </w:rPr>
              <w:t>-</w:t>
            </w:r>
            <w:r w:rsidRPr="00D606BB">
              <w:rPr>
                <w:rFonts w:ascii="Times New Roman" w:eastAsia="Times New Roman" w:hAnsi="Times New Roman" w:cs="Times New Roman"/>
              </w:rPr>
              <w:t>ение эффектив</w:t>
            </w:r>
            <w:r w:rsidR="00D90677">
              <w:rPr>
                <w:rFonts w:ascii="Times New Roman" w:eastAsia="Times New Roman" w:hAnsi="Times New Roman" w:cs="Times New Roman"/>
              </w:rPr>
              <w:t>-</w:t>
            </w:r>
            <w:r w:rsidRPr="00D606BB">
              <w:rPr>
                <w:rFonts w:ascii="Times New Roman" w:eastAsia="Times New Roman" w:hAnsi="Times New Roman" w:cs="Times New Roman"/>
              </w:rPr>
              <w:t>ности реализа</w:t>
            </w:r>
            <w:r w:rsidR="00D90677">
              <w:rPr>
                <w:rFonts w:ascii="Times New Roman" w:eastAsia="Times New Roman" w:hAnsi="Times New Roman" w:cs="Times New Roman"/>
              </w:rPr>
              <w:t>-</w:t>
            </w:r>
            <w:r w:rsidRPr="00D606BB">
              <w:rPr>
                <w:rFonts w:ascii="Times New Roman" w:eastAsia="Times New Roman" w:hAnsi="Times New Roman" w:cs="Times New Roman"/>
              </w:rPr>
              <w:t>ции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D90677">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сфере молодеж</w:t>
            </w:r>
            <w:r w:rsidR="00D90677">
              <w:rPr>
                <w:rFonts w:ascii="Times New Roman" w:eastAsia="Times New Roman" w:hAnsi="Times New Roman" w:cs="Times New Roman"/>
              </w:rPr>
              <w:t>-</w:t>
            </w:r>
            <w:r w:rsidRPr="00D606BB">
              <w:rPr>
                <w:rFonts w:ascii="Times New Roman" w:eastAsia="Times New Roman" w:hAnsi="Times New Roman" w:cs="Times New Roman"/>
              </w:rPr>
              <w:t>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1200004140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Гражданско-патриотическое и военно-патрио</w:t>
            </w:r>
            <w:r w:rsidR="00D90677">
              <w:rPr>
                <w:rFonts w:ascii="Times New Roman" w:eastAsia="Times New Roman" w:hAnsi="Times New Roman" w:cs="Times New Roman"/>
              </w:rPr>
              <w:t>-</w:t>
            </w:r>
            <w:r w:rsidRPr="00D606BB">
              <w:rPr>
                <w:rFonts w:ascii="Times New Roman" w:eastAsia="Times New Roman" w:hAnsi="Times New Roman" w:cs="Times New Roman"/>
              </w:rPr>
              <w:t>тическое воспи</w:t>
            </w:r>
            <w:r w:rsidR="00D90677">
              <w:rPr>
                <w:rFonts w:ascii="Times New Roman" w:eastAsia="Times New Roman" w:hAnsi="Times New Roman" w:cs="Times New Roman"/>
              </w:rPr>
              <w:t>-</w:t>
            </w:r>
            <w:r w:rsidRPr="00D606BB">
              <w:rPr>
                <w:rFonts w:ascii="Times New Roman" w:eastAsia="Times New Roman" w:hAnsi="Times New Roman" w:cs="Times New Roman"/>
              </w:rPr>
              <w:t>тание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1200004141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1200004141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Прочие меро</w:t>
            </w:r>
            <w:r w:rsidR="00D90677">
              <w:rPr>
                <w:rFonts w:ascii="Times New Roman" w:eastAsia="Times New Roman" w:hAnsi="Times New Roman" w:cs="Times New Roman"/>
              </w:rPr>
              <w:t>-</w:t>
            </w:r>
            <w:r w:rsidRPr="00D606BB">
              <w:rPr>
                <w:rFonts w:ascii="Times New Roman" w:eastAsia="Times New Roman" w:hAnsi="Times New Roman" w:cs="Times New Roman"/>
              </w:rPr>
              <w:t>приятия в облас</w:t>
            </w:r>
            <w:r w:rsidR="00D90677">
              <w:rPr>
                <w:rFonts w:ascii="Times New Roman" w:eastAsia="Times New Roman" w:hAnsi="Times New Roman" w:cs="Times New Roman"/>
              </w:rPr>
              <w:t>-ти молодежной полити</w:t>
            </w:r>
            <w:r w:rsidRPr="00D606BB">
              <w:rPr>
                <w:rFonts w:ascii="Times New Roman" w:eastAsia="Times New Roman" w:hAnsi="Times New Roman" w:cs="Times New Roman"/>
              </w:rPr>
              <w:t>ки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1200004142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1200004142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Культура, кине</w:t>
            </w:r>
            <w:r w:rsidR="00D90677">
              <w:rPr>
                <w:rFonts w:ascii="Times New Roman" w:eastAsia="Times New Roman" w:hAnsi="Times New Roman" w:cs="Times New Roman"/>
                <w:b/>
                <w:bCs/>
              </w:rPr>
              <w:t>-</w:t>
            </w:r>
            <w:r w:rsidRPr="00D606BB">
              <w:rPr>
                <w:rFonts w:ascii="Times New Roman" w:eastAsia="Times New Roman" w:hAnsi="Times New Roman" w:cs="Times New Roman"/>
                <w:b/>
                <w:bCs/>
              </w:rPr>
              <w:t>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22 661,9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5 428,9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17 649,9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3 887,6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22,0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D90677">
              <w:rPr>
                <w:rFonts w:ascii="Times New Roman" w:eastAsia="Times New Roman" w:hAnsi="Times New Roman" w:cs="Times New Roman"/>
              </w:rPr>
              <w:t>-</w:t>
            </w:r>
            <w:r w:rsidRPr="00D606BB">
              <w:rPr>
                <w:rFonts w:ascii="Times New Roman" w:eastAsia="Times New Roman" w:hAnsi="Times New Roman" w:cs="Times New Roman"/>
              </w:rPr>
              <w:t>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17 624,9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3 887,6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w:t>
            </w:r>
          </w:p>
        </w:tc>
      </w:tr>
      <w:tr w:rsidR="001F6400" w:rsidRPr="00D606BB" w:rsidTr="00D90677">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деятельности государственных (муниципаль</w:t>
            </w:r>
            <w:r w:rsidR="00D90677">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D90677">
              <w:rPr>
                <w:rFonts w:ascii="Times New Roman" w:eastAsia="Times New Roman" w:hAnsi="Times New Roman" w:cs="Times New Roman"/>
              </w:rPr>
              <w:t>-</w:t>
            </w:r>
            <w:r w:rsidRPr="00D606BB">
              <w:rPr>
                <w:rFonts w:ascii="Times New Roman" w:eastAsia="Times New Roman" w:hAnsi="Times New Roman" w:cs="Times New Roman"/>
              </w:rPr>
              <w:lastRenderedPageBreak/>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17 620,9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3 887,6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Дворцы, дома и другие учрежде</w:t>
            </w:r>
            <w:r w:rsidR="00D90677">
              <w:rPr>
                <w:rFonts w:ascii="Times New Roman" w:eastAsia="Times New Roman" w:hAnsi="Times New Roman" w:cs="Times New Roman"/>
              </w:rPr>
              <w:t>-</w:t>
            </w:r>
            <w:r w:rsidRPr="00D606BB">
              <w:rPr>
                <w:rFonts w:ascii="Times New Roman" w:eastAsia="Times New Roman" w:hAnsi="Times New Roman" w:cs="Times New Roman"/>
              </w:rPr>
              <w:t>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9 216,1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2 007,5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2 393,8</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28,3</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D9067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D9067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D90677">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D90677">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D90677">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D90677">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D9067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D9067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2 393,8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28,3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28,1</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D9067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D9067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D90677">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D90677">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D90677">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D90677">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D9067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D9067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28,1</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6 798,3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1 323,4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030000224В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6 798,3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1 323,4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19,5</w:t>
            </w:r>
          </w:p>
        </w:tc>
      </w:tr>
      <w:tr w:rsidR="001F6400" w:rsidRPr="00D606BB" w:rsidTr="00D90677">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Музеи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371,5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440,4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166,1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37,7</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w:t>
            </w:r>
            <w:r w:rsidR="00D90677">
              <w:rPr>
                <w:rFonts w:ascii="Times New Roman" w:eastAsia="Times New Roman" w:hAnsi="Times New Roman" w:cs="Times New Roman"/>
              </w:rPr>
              <w:t>-</w:t>
            </w:r>
            <w:r w:rsidRPr="00D606BB">
              <w:rPr>
                <w:rFonts w:ascii="Times New Roman" w:eastAsia="Times New Roman" w:hAnsi="Times New Roman" w:cs="Times New Roman"/>
              </w:rPr>
              <w:t>джетным,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lastRenderedPageBreak/>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440,4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166,1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37,7</w:t>
            </w:r>
          </w:p>
        </w:tc>
      </w:tr>
      <w:tr w:rsidR="001F6400" w:rsidRPr="00D606BB" w:rsidTr="00507C3E">
        <w:trPr>
          <w:gridAfter w:val="2"/>
          <w:wAfter w:w="330" w:type="dxa"/>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Средства мест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1 090,1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18,8</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030000225В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1 090,1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18,8</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6 870,1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1 508,6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2 102,7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562,2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26,7</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2 102,7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562,2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D90677">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4 746,4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946,3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030000226В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4 746,4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946,3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Поддержка доб</w:t>
            </w:r>
            <w:r w:rsidR="00D90677">
              <w:rPr>
                <w:rFonts w:ascii="Times New Roman" w:eastAsia="Times New Roman" w:hAnsi="Times New Roman" w:cs="Times New Roman"/>
              </w:rPr>
              <w:t>-</w:t>
            </w:r>
            <w:r w:rsidRPr="00D606BB">
              <w:rPr>
                <w:rFonts w:ascii="Times New Roman" w:eastAsia="Times New Roman" w:hAnsi="Times New Roman" w:cs="Times New Roman"/>
              </w:rPr>
              <w:t xml:space="preserve">ровольческих </w:t>
            </w:r>
            <w:r w:rsidRPr="00D606BB">
              <w:rPr>
                <w:rFonts w:ascii="Times New Roman" w:eastAsia="Times New Roman" w:hAnsi="Times New Roman" w:cs="Times New Roman"/>
              </w:rPr>
              <w:lastRenderedPageBreak/>
              <w:t>(волонтерских) и некоммерческих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0300004143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0300004143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"Охрана окружающей среды и эколо</w:t>
            </w:r>
            <w:r w:rsidR="00D90677">
              <w:rPr>
                <w:rFonts w:ascii="Times New Roman" w:eastAsia="Times New Roman" w:hAnsi="Times New Roman" w:cs="Times New Roman"/>
              </w:rPr>
              <w:t>-</w:t>
            </w:r>
            <w:r w:rsidRPr="00D606BB">
              <w:rPr>
                <w:rFonts w:ascii="Times New Roman" w:eastAsia="Times New Roman" w:hAnsi="Times New Roman" w:cs="Times New Roman"/>
              </w:rPr>
              <w:t>гическое воспи</w:t>
            </w:r>
            <w:r w:rsidR="00D90677">
              <w:rPr>
                <w:rFonts w:ascii="Times New Roman" w:eastAsia="Times New Roman" w:hAnsi="Times New Roman" w:cs="Times New Roman"/>
              </w:rPr>
              <w:t>-</w:t>
            </w:r>
            <w:r w:rsidRPr="00D606BB">
              <w:rPr>
                <w:rFonts w:ascii="Times New Roman" w:eastAsia="Times New Roman" w:hAnsi="Times New Roman" w:cs="Times New Roman"/>
              </w:rPr>
              <w:t>тание"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D90677">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Природоохран</w:t>
            </w:r>
            <w:r w:rsidR="00D90677">
              <w:rPr>
                <w:rFonts w:ascii="Times New Roman" w:eastAsia="Times New Roman" w:hAnsi="Times New Roman" w:cs="Times New Roman"/>
              </w:rPr>
              <w:t>-</w:t>
            </w:r>
            <w:r w:rsidRPr="00D606BB">
              <w:rPr>
                <w:rFonts w:ascii="Times New Roman" w:eastAsia="Times New Roman" w:hAnsi="Times New Roman" w:cs="Times New Roman"/>
              </w:rPr>
              <w:t>ные мероприя</w:t>
            </w:r>
            <w:r w:rsidR="00D90677">
              <w:rPr>
                <w:rFonts w:ascii="Times New Roman" w:eastAsia="Times New Roman" w:hAnsi="Times New Roman" w:cs="Times New Roman"/>
              </w:rPr>
              <w:t>-</w:t>
            </w:r>
            <w:r w:rsidRPr="00D606BB">
              <w:rPr>
                <w:rFonts w:ascii="Times New Roman" w:eastAsia="Times New Roman" w:hAnsi="Times New Roman" w:cs="Times New Roman"/>
              </w:rPr>
              <w:t>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000000" w:fill="FFFFFF"/>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Предоставление субсидий бюд</w:t>
            </w:r>
            <w:r w:rsidR="00D90677">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D90677">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D90677">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"Энерго</w:t>
            </w:r>
            <w:r w:rsidR="00D90677">
              <w:rPr>
                <w:rFonts w:ascii="Times New Roman" w:eastAsia="Times New Roman" w:hAnsi="Times New Roman" w:cs="Times New Roman"/>
              </w:rPr>
              <w:t>-</w:t>
            </w:r>
            <w:r w:rsidRPr="00D606BB">
              <w:rPr>
                <w:rFonts w:ascii="Times New Roman" w:eastAsia="Times New Roman" w:hAnsi="Times New Roman" w:cs="Times New Roman"/>
              </w:rPr>
              <w:t>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D90677">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Общегосударст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венные меро</w:t>
            </w:r>
            <w:r w:rsidR="00D90677">
              <w:rPr>
                <w:rFonts w:ascii="Times New Roman" w:eastAsia="Times New Roman" w:hAnsi="Times New Roman" w:cs="Times New Roman"/>
              </w:rPr>
              <w:t>-</w:t>
            </w:r>
            <w:r w:rsidRPr="00D606BB">
              <w:rPr>
                <w:rFonts w:ascii="Times New Roman" w:eastAsia="Times New Roman" w:hAnsi="Times New Roman" w:cs="Times New Roman"/>
              </w:rPr>
              <w:t>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Другие вопросы в области куль</w:t>
            </w:r>
            <w:r w:rsidR="00D90677">
              <w:rPr>
                <w:rFonts w:ascii="Times New Roman" w:eastAsia="Times New Roman" w:hAnsi="Times New Roman" w:cs="Times New Roman"/>
                <w:b/>
                <w:bCs/>
              </w:rPr>
              <w:t>-</w:t>
            </w:r>
            <w:r w:rsidRPr="00D606BB">
              <w:rPr>
                <w:rFonts w:ascii="Times New Roman" w:eastAsia="Times New Roman" w:hAnsi="Times New Roman" w:cs="Times New Roman"/>
                <w:b/>
                <w:bCs/>
              </w:rPr>
              <w:t>туры, кинема</w:t>
            </w:r>
            <w:r w:rsidR="00D90677">
              <w:rPr>
                <w:rFonts w:ascii="Times New Roman" w:eastAsia="Times New Roman" w:hAnsi="Times New Roman" w:cs="Times New Roman"/>
                <w:b/>
                <w:bCs/>
              </w:rPr>
              <w:t>-</w:t>
            </w:r>
            <w:r w:rsidRPr="00D606BB">
              <w:rPr>
                <w:rFonts w:ascii="Times New Roman" w:eastAsia="Times New Roman" w:hAnsi="Times New Roman" w:cs="Times New Roman"/>
                <w:b/>
                <w:bCs/>
              </w:rPr>
              <w:t>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5 012,0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1 541,3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30,8</w:t>
            </w:r>
          </w:p>
        </w:tc>
      </w:tr>
      <w:tr w:rsidR="001F6400" w:rsidRPr="00D606BB" w:rsidTr="00D5417A">
        <w:trPr>
          <w:gridAfter w:val="2"/>
          <w:wAfter w:w="330" w:type="dxa"/>
          <w:trHeight w:val="528"/>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Муниципальная программа Тужинского муниципального района "Разви</w:t>
            </w:r>
            <w:r w:rsidR="00D90677">
              <w:rPr>
                <w:rFonts w:ascii="Times New Roman" w:eastAsia="Times New Roman" w:hAnsi="Times New Roman" w:cs="Times New Roman"/>
              </w:rPr>
              <w:t>-</w:t>
            </w:r>
            <w:r w:rsidRPr="00D606BB">
              <w:rPr>
                <w:rFonts w:ascii="Times New Roman" w:eastAsia="Times New Roman" w:hAnsi="Times New Roman" w:cs="Times New Roman"/>
              </w:rPr>
              <w:t>тие культуры"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5 012,0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1 541,3</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30,8</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деятельности государственных (муниципаль</w:t>
            </w:r>
            <w:r w:rsidR="00D90677">
              <w:rPr>
                <w:rFonts w:ascii="Times New Roman" w:eastAsia="Times New Roman" w:hAnsi="Times New Roman" w:cs="Times New Roman"/>
              </w:rPr>
              <w:t>-</w:t>
            </w:r>
            <w:r w:rsidRPr="00D606BB">
              <w:rPr>
                <w:rFonts w:ascii="Times New Roman" w:eastAsia="Times New Roman" w:hAnsi="Times New Roman" w:cs="Times New Roman"/>
              </w:rPr>
              <w:t>ных) учрежде</w:t>
            </w:r>
            <w:r w:rsidR="00D90677">
              <w:rPr>
                <w:rFonts w:ascii="Times New Roman" w:eastAsia="Times New Roman" w:hAnsi="Times New Roman" w:cs="Times New Roman"/>
              </w:rPr>
              <w:t>-</w:t>
            </w:r>
            <w:r w:rsidRPr="00D606BB">
              <w:rPr>
                <w:rFonts w:ascii="Times New Roman" w:eastAsia="Times New Roman" w:hAnsi="Times New Roman" w:cs="Times New Roman"/>
              </w:rPr>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5 012,0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1 541,3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30,8</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5 012,0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1 541,3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w:t>
            </w:r>
            <w:r w:rsidR="00D90677">
              <w:rPr>
                <w:rFonts w:ascii="Times New Roman" w:eastAsia="Times New Roman" w:hAnsi="Times New Roman" w:cs="Times New Roman"/>
              </w:rPr>
              <w:t>-</w:t>
            </w:r>
            <w:r w:rsidRPr="00D606BB">
              <w:rPr>
                <w:rFonts w:ascii="Times New Roman" w:eastAsia="Times New Roman" w:hAnsi="Times New Roman" w:cs="Times New Roman"/>
              </w:rPr>
              <w:t>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1 623,5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109,3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D90677">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D90677">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D90677">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D90677">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D90677">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D90677">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D90677">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D90677">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1 623,5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109,3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E420B9">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54,8</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E420B9">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E420B9">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C739A0">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C739A0">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C739A0">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C739A0">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C739A0">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C739A0">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54,8</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C739A0">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3 372,3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1 423,1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42,2</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Расходы на вы</w:t>
            </w:r>
            <w:r w:rsidR="00C739A0">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C739A0">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C739A0">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C739A0">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C739A0">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C739A0">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C739A0">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C739A0">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030000222В</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3 331,2</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1 406,5</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C739A0">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41,1</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C739A0">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C739A0">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030000222В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360,1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83,8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360,1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83,8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23,3</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C739A0">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139,1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19,1</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обязательств публично-право</w:t>
            </w:r>
            <w:r w:rsidR="00C739A0">
              <w:rPr>
                <w:rFonts w:ascii="Times New Roman" w:eastAsia="Times New Roman" w:hAnsi="Times New Roman" w:cs="Times New Roman"/>
              </w:rPr>
              <w:t>-</w:t>
            </w:r>
            <w:r w:rsidRPr="00D606BB">
              <w:rPr>
                <w:rFonts w:ascii="Times New Roman" w:eastAsia="Times New Roman" w:hAnsi="Times New Roman" w:cs="Times New Roman"/>
              </w:rPr>
              <w:t>вых образова</w:t>
            </w:r>
            <w:r w:rsidR="00C739A0">
              <w:rPr>
                <w:rFonts w:ascii="Times New Roman" w:eastAsia="Times New Roman" w:hAnsi="Times New Roman" w:cs="Times New Roman"/>
              </w:rPr>
              <w:t>-</w:t>
            </w:r>
            <w:r w:rsidRPr="00D606BB">
              <w:rPr>
                <w:rFonts w:ascii="Times New Roman" w:eastAsia="Times New Roman" w:hAnsi="Times New Roman" w:cs="Times New Roman"/>
              </w:rPr>
              <w:t>ний, возникаю</w:t>
            </w:r>
            <w:r w:rsidR="00C739A0">
              <w:rPr>
                <w:rFonts w:ascii="Times New Roman" w:eastAsia="Times New Roman" w:hAnsi="Times New Roman" w:cs="Times New Roman"/>
              </w:rPr>
              <w:t>-</w:t>
            </w:r>
            <w:r w:rsidRPr="00D606BB">
              <w:rPr>
                <w:rFonts w:ascii="Times New Roman" w:eastAsia="Times New Roman" w:hAnsi="Times New Roman" w:cs="Times New Roman"/>
              </w:rPr>
              <w:t>щих при выпол</w:t>
            </w:r>
            <w:r w:rsidR="00C739A0">
              <w:rPr>
                <w:rFonts w:ascii="Times New Roman" w:eastAsia="Times New Roman" w:hAnsi="Times New Roman" w:cs="Times New Roman"/>
              </w:rPr>
              <w:t>-</w:t>
            </w:r>
            <w:r w:rsidRPr="00D606BB">
              <w:rPr>
                <w:rFonts w:ascii="Times New Roman" w:eastAsia="Times New Roman" w:hAnsi="Times New Roman" w:cs="Times New Roman"/>
              </w:rPr>
              <w:t>нении ими пере</w:t>
            </w:r>
            <w:r w:rsidR="00C739A0">
              <w:rPr>
                <w:rFonts w:ascii="Times New Roman" w:eastAsia="Times New Roman" w:hAnsi="Times New Roman" w:cs="Times New Roman"/>
              </w:rPr>
              <w:t>-</w:t>
            </w:r>
            <w:r w:rsidRPr="00D606BB">
              <w:rPr>
                <w:rFonts w:ascii="Times New Roman" w:eastAsia="Times New Roman" w:hAnsi="Times New Roman" w:cs="Times New Roman"/>
              </w:rPr>
              <w:t>данных госу</w:t>
            </w:r>
            <w:r w:rsidR="00C739A0">
              <w:rPr>
                <w:rFonts w:ascii="Times New Roman" w:eastAsia="Times New Roman" w:hAnsi="Times New Roman" w:cs="Times New Roman"/>
              </w:rPr>
              <w:t>-</w:t>
            </w:r>
            <w:r w:rsidRPr="00D606BB">
              <w:rPr>
                <w:rFonts w:ascii="Times New Roman" w:eastAsia="Times New Roman" w:hAnsi="Times New Roman" w:cs="Times New Roman"/>
              </w:rPr>
              <w:t>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139,1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19,1</w:t>
            </w:r>
          </w:p>
        </w:tc>
      </w:tr>
      <w:tr w:rsidR="001F6400" w:rsidRPr="00D606BB" w:rsidTr="00507C3E">
        <w:trPr>
          <w:gridAfter w:val="2"/>
          <w:wAfter w:w="330" w:type="dxa"/>
          <w:trHeight w:val="184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Возмещение расходов, свя</w:t>
            </w:r>
            <w:r w:rsidR="00C739A0">
              <w:rPr>
                <w:rFonts w:ascii="Times New Roman" w:eastAsia="Times New Roman" w:hAnsi="Times New Roman" w:cs="Times New Roman"/>
              </w:rPr>
              <w:t>-</w:t>
            </w:r>
            <w:r w:rsidRPr="00D606BB">
              <w:rPr>
                <w:rFonts w:ascii="Times New Roman" w:eastAsia="Times New Roman" w:hAnsi="Times New Roman" w:cs="Times New Roman"/>
              </w:rPr>
              <w:t>занных с предо</w:t>
            </w:r>
            <w:r w:rsidR="00C739A0">
              <w:rPr>
                <w:rFonts w:ascii="Times New Roman" w:eastAsia="Times New Roman" w:hAnsi="Times New Roman" w:cs="Times New Roman"/>
              </w:rPr>
              <w:t>-</w:t>
            </w:r>
            <w:r w:rsidRPr="00D606BB">
              <w:rPr>
                <w:rFonts w:ascii="Times New Roman" w:eastAsia="Times New Roman" w:hAnsi="Times New Roman" w:cs="Times New Roman"/>
              </w:rPr>
              <w:t>ставлением меры социальной под</w:t>
            </w:r>
            <w:r w:rsidR="00C739A0">
              <w:rPr>
                <w:rFonts w:ascii="Times New Roman" w:eastAsia="Times New Roman" w:hAnsi="Times New Roman" w:cs="Times New Roman"/>
              </w:rPr>
              <w:t>-</w:t>
            </w:r>
            <w:r w:rsidRPr="00D606BB">
              <w:rPr>
                <w:rFonts w:ascii="Times New Roman" w:eastAsia="Times New Roman" w:hAnsi="Times New Roman" w:cs="Times New Roman"/>
              </w:rPr>
              <w:t>держки, установ</w:t>
            </w:r>
            <w:r w:rsidR="00C739A0">
              <w:rPr>
                <w:rFonts w:ascii="Times New Roman" w:eastAsia="Times New Roman" w:hAnsi="Times New Roman" w:cs="Times New Roman"/>
              </w:rPr>
              <w:t>-</w:t>
            </w:r>
            <w:r w:rsidRPr="00D606BB">
              <w:rPr>
                <w:rFonts w:ascii="Times New Roman" w:eastAsia="Times New Roman" w:hAnsi="Times New Roman" w:cs="Times New Roman"/>
              </w:rPr>
              <w:t xml:space="preserve">ленной абзацем первым части  1 статьи 15 Закона Кировской </w:t>
            </w:r>
            <w:r w:rsidRPr="00D606BB">
              <w:rPr>
                <w:rFonts w:ascii="Times New Roman" w:eastAsia="Times New Roman" w:hAnsi="Times New Roman" w:cs="Times New Roman"/>
              </w:rPr>
              <w:lastRenderedPageBreak/>
              <w:t>области "Об образовании в Кировской области", с учетом положе</w:t>
            </w:r>
            <w:r w:rsidR="00C739A0">
              <w:rPr>
                <w:rFonts w:ascii="Times New Roman" w:eastAsia="Times New Roman" w:hAnsi="Times New Roman" w:cs="Times New Roman"/>
              </w:rPr>
              <w:t>-</w:t>
            </w:r>
            <w:r w:rsidRPr="00D606BB">
              <w:rPr>
                <w:rFonts w:ascii="Times New Roman" w:eastAsia="Times New Roman" w:hAnsi="Times New Roman" w:cs="Times New Roman"/>
              </w:rPr>
              <w:t>ний части 3 статьи 17 указан</w:t>
            </w:r>
            <w:r w:rsidR="00C739A0">
              <w:rPr>
                <w:rFonts w:ascii="Times New Roman" w:eastAsia="Times New Roman" w:hAnsi="Times New Roman" w:cs="Times New Roman"/>
              </w:rPr>
              <w:t>-</w:t>
            </w:r>
            <w:r w:rsidRPr="00D606BB">
              <w:rPr>
                <w:rFonts w:ascii="Times New Roman" w:eastAsia="Times New Roman" w:hAnsi="Times New Roman" w:cs="Times New Roman"/>
              </w:rPr>
              <w:t xml:space="preserve">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139,1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19,1</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Предоставление субсидий бюд</w:t>
            </w:r>
            <w:r w:rsidR="00C739A0">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C739A0">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C739A0">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0100016140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C739A0">
              <w:rPr>
                <w:rFonts w:ascii="Times New Roman" w:eastAsia="Times New Roman" w:hAnsi="Times New Roman" w:cs="Times New Roman"/>
              </w:rPr>
              <w:t>-</w:t>
            </w:r>
            <w:r w:rsidRPr="00D606BB">
              <w:rPr>
                <w:rFonts w:ascii="Times New Roman" w:eastAsia="Times New Roman" w:hAnsi="Times New Roman" w:cs="Times New Roman"/>
              </w:rPr>
              <w:t>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25,9</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C739A0">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C739A0">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25,9</w:t>
            </w:r>
          </w:p>
        </w:tc>
      </w:tr>
      <w:tr w:rsidR="001F6400" w:rsidRPr="00D606BB" w:rsidTr="00507C3E">
        <w:trPr>
          <w:gridAfter w:val="2"/>
          <w:wAfter w:w="330" w:type="dxa"/>
          <w:trHeight w:val="211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w:t>
            </w:r>
            <w:r w:rsidR="00C739A0">
              <w:rPr>
                <w:rFonts w:ascii="Times New Roman" w:eastAsia="Times New Roman" w:hAnsi="Times New Roman" w:cs="Times New Roman"/>
              </w:rPr>
              <w:t>-</w:t>
            </w:r>
            <w:r w:rsidRPr="00D606BB">
              <w:rPr>
                <w:rFonts w:ascii="Times New Roman" w:eastAsia="Times New Roman" w:hAnsi="Times New Roman" w:cs="Times New Roman"/>
              </w:rPr>
              <w:t>ленных пунктах или поселках городского типа области, частич</w:t>
            </w:r>
            <w:r w:rsidR="00C739A0">
              <w:rPr>
                <w:rFonts w:ascii="Times New Roman" w:eastAsia="Times New Roman" w:hAnsi="Times New Roman" w:cs="Times New Roman"/>
              </w:rPr>
              <w:t>-</w:t>
            </w:r>
            <w:r w:rsidRPr="00D606BB">
              <w:rPr>
                <w:rFonts w:ascii="Times New Roman" w:eastAsia="Times New Roman" w:hAnsi="Times New Roman" w:cs="Times New Roman"/>
              </w:rPr>
              <w:t>ной компенса</w:t>
            </w:r>
            <w:r w:rsidR="00C739A0">
              <w:rPr>
                <w:rFonts w:ascii="Times New Roman" w:eastAsia="Times New Roman" w:hAnsi="Times New Roman" w:cs="Times New Roman"/>
              </w:rPr>
              <w:t>-</w:t>
            </w:r>
            <w:r w:rsidRPr="00D606BB">
              <w:rPr>
                <w:rFonts w:ascii="Times New Roman" w:eastAsia="Times New Roman" w:hAnsi="Times New Roman" w:cs="Times New Roman"/>
              </w:rPr>
              <w:t>ции расходов на оплату жилого помещения и  коммунальных услуг в виде ежемесячной денежной вы</w:t>
            </w:r>
            <w:r w:rsidR="00C739A0">
              <w:rPr>
                <w:rFonts w:ascii="Times New Roman" w:eastAsia="Times New Roman" w:hAnsi="Times New Roman" w:cs="Times New Roman"/>
              </w:rPr>
              <w:t>-</w:t>
            </w:r>
            <w:r w:rsidRPr="00D606BB">
              <w:rPr>
                <w:rFonts w:ascii="Times New Roman" w:eastAsia="Times New Roman" w:hAnsi="Times New Roman" w:cs="Times New Roman"/>
              </w:rPr>
              <w:t>платы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0300016120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25,9</w:t>
            </w:r>
          </w:p>
        </w:tc>
      </w:tr>
      <w:tr w:rsidR="001F6400" w:rsidRPr="00D606BB" w:rsidTr="00D5417A">
        <w:trPr>
          <w:gridAfter w:val="2"/>
          <w:wAfter w:w="330" w:type="dxa"/>
          <w:trHeight w:val="792"/>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Предоставление субсидий бюд</w:t>
            </w:r>
            <w:r w:rsidR="00C739A0">
              <w:rPr>
                <w:rFonts w:ascii="Times New Roman" w:eastAsia="Times New Roman" w:hAnsi="Times New Roman" w:cs="Times New Roman"/>
              </w:rPr>
              <w:t>-</w:t>
            </w:r>
            <w:r w:rsidRPr="00D606BB">
              <w:rPr>
                <w:rFonts w:ascii="Times New Roman" w:eastAsia="Times New Roman" w:hAnsi="Times New Roman" w:cs="Times New Roman"/>
              </w:rPr>
              <w:t>жетным, авто</w:t>
            </w:r>
            <w:r w:rsidR="00C739A0">
              <w:rPr>
                <w:rFonts w:ascii="Times New Roman" w:eastAsia="Times New Roman" w:hAnsi="Times New Roman" w:cs="Times New Roman"/>
              </w:rPr>
              <w:t>-</w:t>
            </w:r>
            <w:r w:rsidRPr="00D606BB">
              <w:rPr>
                <w:rFonts w:ascii="Times New Roman" w:eastAsia="Times New Roman" w:hAnsi="Times New Roman" w:cs="Times New Roman"/>
              </w:rPr>
              <w:t>номным учреж</w:t>
            </w:r>
            <w:r w:rsidR="00C739A0">
              <w:rPr>
                <w:rFonts w:ascii="Times New Roman" w:eastAsia="Times New Roman" w:hAnsi="Times New Roman" w:cs="Times New Roman"/>
              </w:rPr>
              <w:t>-</w:t>
            </w:r>
            <w:r w:rsidRPr="00D606BB">
              <w:rPr>
                <w:rFonts w:ascii="Times New Roman" w:eastAsia="Times New Roman" w:hAnsi="Times New Roman" w:cs="Times New Roman"/>
              </w:rPr>
              <w:t>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0300016120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57,3</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25,9</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39,3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39,3</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C739A0">
              <w:rPr>
                <w:rFonts w:ascii="Times New Roman" w:eastAsia="Times New Roman" w:hAnsi="Times New Roman" w:cs="Times New Roman"/>
              </w:rPr>
              <w:t>-</w:t>
            </w:r>
            <w:r w:rsidRPr="00D606BB">
              <w:rPr>
                <w:rFonts w:ascii="Times New Roman" w:eastAsia="Times New Roman" w:hAnsi="Times New Roman" w:cs="Times New Roman"/>
              </w:rPr>
              <w:t>тие физической культуры и спо</w:t>
            </w:r>
            <w:r w:rsidR="00C739A0">
              <w:rPr>
                <w:rFonts w:ascii="Times New Roman" w:eastAsia="Times New Roman" w:hAnsi="Times New Roman" w:cs="Times New Roman"/>
              </w:rPr>
              <w:t>-</w:t>
            </w:r>
            <w:r w:rsidRPr="00D606BB">
              <w:rPr>
                <w:rFonts w:ascii="Times New Roman" w:eastAsia="Times New Roman" w:hAnsi="Times New Roman" w:cs="Times New Roman"/>
              </w:rPr>
              <w:t>рта"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39,3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C739A0">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39,3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 xml:space="preserve">Мероприятия в области </w:t>
            </w:r>
            <w:r w:rsidR="00C739A0">
              <w:rPr>
                <w:rFonts w:ascii="Times New Roman" w:eastAsia="Times New Roman" w:hAnsi="Times New Roman" w:cs="Times New Roman"/>
              </w:rPr>
              <w:t>физи-</w:t>
            </w:r>
            <w:r w:rsidRPr="00D606BB">
              <w:rPr>
                <w:rFonts w:ascii="Times New Roman" w:eastAsia="Times New Roman" w:hAnsi="Times New Roman" w:cs="Times New Roman"/>
              </w:rPr>
              <w:t>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1300004110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39,3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C739A0">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1300004110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39,3</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муниципальное казенное учреж</w:t>
            </w:r>
            <w:r w:rsidR="00C739A0">
              <w:rPr>
                <w:rFonts w:ascii="Times New Roman" w:eastAsia="Times New Roman" w:hAnsi="Times New Roman" w:cs="Times New Roman"/>
                <w:b/>
                <w:bCs/>
              </w:rPr>
              <w:t>-</w:t>
            </w:r>
            <w:r w:rsidRPr="00D606BB">
              <w:rPr>
                <w:rFonts w:ascii="Times New Roman" w:eastAsia="Times New Roman" w:hAnsi="Times New Roman" w:cs="Times New Roman"/>
                <w:b/>
                <w:bCs/>
              </w:rPr>
              <w:t>дение Финансовое управление администрации Тужинского муниципально</w:t>
            </w:r>
            <w:r w:rsidR="00C739A0">
              <w:rPr>
                <w:rFonts w:ascii="Times New Roman" w:eastAsia="Times New Roman" w:hAnsi="Times New Roman" w:cs="Times New Roman"/>
                <w:b/>
                <w:bCs/>
              </w:rPr>
              <w:t>-</w:t>
            </w:r>
            <w:r w:rsidRPr="00D606BB">
              <w:rPr>
                <w:rFonts w:ascii="Times New Roman" w:eastAsia="Times New Roman" w:hAnsi="Times New Roman" w:cs="Times New Roman"/>
                <w:b/>
                <w:bCs/>
              </w:rPr>
              <w:t>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12 348,5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2 070,9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16,8</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Общегосудар</w:t>
            </w:r>
            <w:r w:rsidR="00C739A0">
              <w:rPr>
                <w:rFonts w:ascii="Times New Roman" w:eastAsia="Times New Roman" w:hAnsi="Times New Roman" w:cs="Times New Roman"/>
                <w:b/>
                <w:bCs/>
              </w:rPr>
              <w:t>-</w:t>
            </w:r>
            <w:r w:rsidRPr="00D606BB">
              <w:rPr>
                <w:rFonts w:ascii="Times New Roman" w:eastAsia="Times New Roman" w:hAnsi="Times New Roman" w:cs="Times New Roman"/>
                <w:b/>
                <w:bCs/>
              </w:rPr>
              <w:t>ственные воп</w:t>
            </w:r>
            <w:r w:rsidR="00C739A0">
              <w:rPr>
                <w:rFonts w:ascii="Times New Roman" w:eastAsia="Times New Roman" w:hAnsi="Times New Roman" w:cs="Times New Roman"/>
                <w:b/>
                <w:bCs/>
              </w:rPr>
              <w:t>-</w:t>
            </w:r>
            <w:r w:rsidRPr="00D606BB">
              <w:rPr>
                <w:rFonts w:ascii="Times New Roman" w:eastAsia="Times New Roman" w:hAnsi="Times New Roman" w:cs="Times New Roman"/>
                <w:b/>
                <w:bCs/>
              </w:rPr>
              <w:t>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3 201,8</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578,4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18,1</w:t>
            </w:r>
          </w:p>
        </w:tc>
      </w:tr>
      <w:tr w:rsidR="001F6400" w:rsidRPr="00D606BB" w:rsidTr="00946C55">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Функционирование Правительства Российской Федерации, высших испол</w:t>
            </w:r>
            <w:r w:rsidR="00946C55">
              <w:rPr>
                <w:rFonts w:ascii="Times New Roman" w:eastAsia="Times New Roman" w:hAnsi="Times New Roman" w:cs="Times New Roman"/>
                <w:b/>
                <w:bCs/>
              </w:rPr>
              <w:t>-</w:t>
            </w:r>
            <w:r w:rsidRPr="00D606BB">
              <w:rPr>
                <w:rFonts w:ascii="Times New Roman" w:eastAsia="Times New Roman" w:hAnsi="Times New Roman" w:cs="Times New Roman"/>
                <w:b/>
                <w:bCs/>
              </w:rPr>
              <w:t>нительных органов госу</w:t>
            </w:r>
            <w:r w:rsidR="00946C55">
              <w:rPr>
                <w:rFonts w:ascii="Times New Roman" w:eastAsia="Times New Roman" w:hAnsi="Times New Roman" w:cs="Times New Roman"/>
                <w:b/>
                <w:bCs/>
              </w:rPr>
              <w:t>-</w:t>
            </w:r>
            <w:r w:rsidRPr="00D606BB">
              <w:rPr>
                <w:rFonts w:ascii="Times New Roman" w:eastAsia="Times New Roman" w:hAnsi="Times New Roman" w:cs="Times New Roman"/>
                <w:b/>
                <w:bCs/>
              </w:rPr>
              <w:t>дарственной власти субъек</w:t>
            </w:r>
            <w:r w:rsidR="00946C55">
              <w:rPr>
                <w:rFonts w:ascii="Times New Roman" w:eastAsia="Times New Roman" w:hAnsi="Times New Roman" w:cs="Times New Roman"/>
                <w:b/>
                <w:bCs/>
              </w:rPr>
              <w:t>-</w:t>
            </w:r>
            <w:r w:rsidRPr="00D606BB">
              <w:rPr>
                <w:rFonts w:ascii="Times New Roman" w:eastAsia="Times New Roman" w:hAnsi="Times New Roman" w:cs="Times New Roman"/>
                <w:b/>
                <w:bCs/>
              </w:rPr>
              <w:t>тов Российской Федерации, местных адми</w:t>
            </w:r>
            <w:r w:rsidR="00946C55">
              <w:rPr>
                <w:rFonts w:ascii="Times New Roman" w:eastAsia="Times New Roman" w:hAnsi="Times New Roman" w:cs="Times New Roman"/>
                <w:b/>
                <w:bCs/>
              </w:rPr>
              <w:t>-</w:t>
            </w:r>
            <w:r w:rsidRPr="00D606BB">
              <w:rPr>
                <w:rFonts w:ascii="Times New Roman" w:eastAsia="Times New Roman" w:hAnsi="Times New Roman" w:cs="Times New Roman"/>
                <w:b/>
                <w:bCs/>
              </w:rPr>
              <w:lastRenderedPageBreak/>
              <w:t>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lastRenderedPageBreak/>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3 118,4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578,4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18,5</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Муниципальная программа Тужинского муниципального района "Разви</w:t>
            </w:r>
            <w:r w:rsidR="00946C55">
              <w:rPr>
                <w:rFonts w:ascii="Times New Roman" w:eastAsia="Times New Roman" w:hAnsi="Times New Roman" w:cs="Times New Roman"/>
              </w:rPr>
              <w:t>-</w:t>
            </w:r>
            <w:r w:rsidRPr="00D606BB">
              <w:rPr>
                <w:rFonts w:ascii="Times New Roman" w:eastAsia="Times New Roman" w:hAnsi="Times New Roman" w:cs="Times New Roman"/>
              </w:rPr>
              <w:t>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3 118,4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578,4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18,5</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Руководство и управление в сфере установ</w:t>
            </w:r>
            <w:r w:rsidR="00946C55">
              <w:rPr>
                <w:rFonts w:ascii="Times New Roman" w:eastAsia="Times New Roman" w:hAnsi="Times New Roman" w:cs="Times New Roman"/>
              </w:rPr>
              <w:t>-</w:t>
            </w:r>
            <w:r w:rsidRPr="00D606BB">
              <w:rPr>
                <w:rFonts w:ascii="Times New Roman" w:eastAsia="Times New Roman" w:hAnsi="Times New Roman" w:cs="Times New Roman"/>
              </w:rPr>
              <w:t>ленных функций органов мест</w:t>
            </w:r>
            <w:r w:rsidR="00946C55">
              <w:rPr>
                <w:rFonts w:ascii="Times New Roman" w:eastAsia="Times New Roman" w:hAnsi="Times New Roman" w:cs="Times New Roman"/>
              </w:rPr>
              <w:t>-</w:t>
            </w:r>
            <w:r w:rsidRPr="00D606BB">
              <w:rPr>
                <w:rFonts w:ascii="Times New Roman" w:eastAsia="Times New Roman" w:hAnsi="Times New Roman" w:cs="Times New Roman"/>
              </w:rPr>
              <w:t>ного самоуправ</w:t>
            </w:r>
            <w:r w:rsidR="00946C55">
              <w:rPr>
                <w:rFonts w:ascii="Times New Roman" w:eastAsia="Times New Roman" w:hAnsi="Times New Roman" w:cs="Times New Roman"/>
              </w:rPr>
              <w:t>-</w:t>
            </w:r>
            <w:r w:rsidRPr="00D606BB">
              <w:rPr>
                <w:rFonts w:ascii="Times New Roman" w:eastAsia="Times New Roman" w:hAnsi="Times New Roman" w:cs="Times New Roman"/>
              </w:rPr>
              <w:t>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3 118,4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578,4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18,5</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3 118,4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578,4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946C55">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959,4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214,4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22,4</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выплату персо</w:t>
            </w:r>
            <w:r w:rsidR="00946C55">
              <w:rPr>
                <w:rFonts w:ascii="Times New Roman" w:eastAsia="Times New Roman" w:hAnsi="Times New Roman" w:cs="Times New Roman"/>
              </w:rPr>
              <w:t>-</w:t>
            </w:r>
            <w:r w:rsidRPr="00D606BB">
              <w:rPr>
                <w:rFonts w:ascii="Times New Roman" w:eastAsia="Times New Roman" w:hAnsi="Times New Roman" w:cs="Times New Roman"/>
              </w:rPr>
              <w:t>налу в целях обеспечения выполнения функций госу</w:t>
            </w:r>
            <w:r w:rsidR="00946C55">
              <w:rPr>
                <w:rFonts w:ascii="Times New Roman" w:eastAsia="Times New Roman" w:hAnsi="Times New Roman" w:cs="Times New Roman"/>
              </w:rPr>
              <w:t>-</w:t>
            </w:r>
            <w:r w:rsidRPr="00D606BB">
              <w:rPr>
                <w:rFonts w:ascii="Times New Roman" w:eastAsia="Times New Roman" w:hAnsi="Times New Roman" w:cs="Times New Roman"/>
              </w:rPr>
              <w:t>дарственными (муниципальны</w:t>
            </w:r>
            <w:r w:rsidR="00946C55">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946C55">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946C55">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946C55">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959,4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214,4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22,4</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946C55">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946C55">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946C55">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946C55">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946C55">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946C55">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946C55">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946C55">
              <w:rPr>
                <w:rFonts w:ascii="Times New Roman" w:eastAsia="Times New Roman" w:hAnsi="Times New Roman" w:cs="Times New Roman"/>
              </w:rPr>
              <w:t>-</w:t>
            </w:r>
            <w:r w:rsidRPr="00D606BB">
              <w:rPr>
                <w:rFonts w:ascii="Times New Roman" w:eastAsia="Times New Roman" w:hAnsi="Times New Roman" w:cs="Times New Roman"/>
              </w:rPr>
              <w:t>ления го</w:t>
            </w:r>
            <w:r w:rsidR="00946C55">
              <w:rPr>
                <w:rFonts w:ascii="Times New Roman" w:eastAsia="Times New Roman" w:hAnsi="Times New Roman" w:cs="Times New Roman"/>
              </w:rPr>
              <w:t>сударст-</w:t>
            </w:r>
            <w:r w:rsidRPr="00D606BB">
              <w:rPr>
                <w:rFonts w:ascii="Times New Roman" w:eastAsia="Times New Roman" w:hAnsi="Times New Roman" w:cs="Times New Roman"/>
              </w:rPr>
              <w:t>венными вне</w:t>
            </w:r>
            <w:r w:rsidR="00946C55">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946C55">
              <w:rPr>
                <w:rFonts w:ascii="Times New Roman" w:eastAsia="Times New Roman" w:hAnsi="Times New Roman" w:cs="Times New Roman"/>
              </w:rPr>
              <w:t>-</w:t>
            </w:r>
            <w:r w:rsidRPr="00D606BB">
              <w:rPr>
                <w:rFonts w:ascii="Times New Roman" w:eastAsia="Times New Roman" w:hAnsi="Times New Roman" w:cs="Times New Roman"/>
              </w:rPr>
              <w:lastRenderedPageBreak/>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2 147,5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16,9</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Расходы на вы</w:t>
            </w:r>
            <w:r w:rsidR="00946C55">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946C55">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946C55">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946C55">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946C55">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946C55">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946C55">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946C55">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1 966,7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331,2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16,8</w:t>
            </w:r>
          </w:p>
        </w:tc>
      </w:tr>
      <w:tr w:rsidR="001F6400" w:rsidRPr="00D606BB" w:rsidTr="00507C3E">
        <w:trPr>
          <w:gridAfter w:val="2"/>
          <w:wAfter w:w="330" w:type="dxa"/>
          <w:trHeight w:val="61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46C55">
              <w:rPr>
                <w:rFonts w:ascii="Times New Roman" w:eastAsia="Times New Roman" w:hAnsi="Times New Roman" w:cs="Times New Roman"/>
              </w:rPr>
              <w:t>-</w:t>
            </w:r>
            <w:r w:rsidRPr="00D606BB">
              <w:rPr>
                <w:rFonts w:ascii="Times New Roman" w:eastAsia="Times New Roman" w:hAnsi="Times New Roman" w:cs="Times New Roman"/>
              </w:rPr>
              <w:t>венных (муници</w:t>
            </w:r>
            <w:r w:rsidR="00946C55">
              <w:rPr>
                <w:rFonts w:ascii="Times New Roman" w:eastAsia="Times New Roman" w:hAnsi="Times New Roman" w:cs="Times New Roman"/>
              </w:rPr>
              <w:t>-</w:t>
            </w:r>
            <w:r w:rsidRPr="00D606BB">
              <w:rPr>
                <w:rFonts w:ascii="Times New Roman" w:eastAsia="Times New Roman" w:hAnsi="Times New Roman" w:cs="Times New Roman"/>
              </w:rPr>
              <w:t>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176,8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32,8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18,5</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946C55">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946C55">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"Обеспе</w:t>
            </w:r>
            <w:r w:rsidR="00946C55">
              <w:rPr>
                <w:rFonts w:ascii="Times New Roman" w:eastAsia="Times New Roman" w:hAnsi="Times New Roman" w:cs="Times New Roman"/>
              </w:rPr>
              <w:t>-</w:t>
            </w:r>
            <w:r w:rsidRPr="00D606BB">
              <w:rPr>
                <w:rFonts w:ascii="Times New Roman" w:eastAsia="Times New Roman" w:hAnsi="Times New Roman" w:cs="Times New Roman"/>
              </w:rPr>
              <w:t>чение безопас</w:t>
            </w:r>
            <w:r w:rsidR="00946C55">
              <w:rPr>
                <w:rFonts w:ascii="Times New Roman" w:eastAsia="Times New Roman" w:hAnsi="Times New Roman" w:cs="Times New Roman"/>
              </w:rPr>
              <w:t>-</w:t>
            </w:r>
            <w:r w:rsidRPr="00D606BB">
              <w:rPr>
                <w:rFonts w:ascii="Times New Roman" w:eastAsia="Times New Roman" w:hAnsi="Times New Roman" w:cs="Times New Roman"/>
              </w:rPr>
              <w:t>ности и жизне</w:t>
            </w:r>
            <w:r w:rsidR="00946C55">
              <w:rPr>
                <w:rFonts w:ascii="Times New Roman" w:eastAsia="Times New Roman" w:hAnsi="Times New Roman" w:cs="Times New Roman"/>
              </w:rPr>
              <w:t>-</w:t>
            </w:r>
            <w:r w:rsidRPr="00D606BB">
              <w:rPr>
                <w:rFonts w:ascii="Times New Roman" w:eastAsia="Times New Roman" w:hAnsi="Times New Roman" w:cs="Times New Roman"/>
              </w:rPr>
              <w:t>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0400007000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0400007030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946C55">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946C55">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0400007030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Другие общего</w:t>
            </w:r>
            <w:r w:rsidR="00946C55">
              <w:rPr>
                <w:rFonts w:ascii="Times New Roman" w:eastAsia="Times New Roman" w:hAnsi="Times New Roman" w:cs="Times New Roman"/>
                <w:b/>
                <w:bCs/>
              </w:rPr>
              <w:t>-</w:t>
            </w:r>
            <w:r w:rsidRPr="00D606BB">
              <w:rPr>
                <w:rFonts w:ascii="Times New Roman" w:eastAsia="Times New Roman" w:hAnsi="Times New Roman" w:cs="Times New Roman"/>
                <w:b/>
                <w:bCs/>
              </w:rPr>
              <w:t>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"Управ</w:t>
            </w:r>
            <w:r w:rsidR="000A5B71">
              <w:rPr>
                <w:rFonts w:ascii="Times New Roman" w:eastAsia="Times New Roman" w:hAnsi="Times New Roman" w:cs="Times New Roman"/>
              </w:rPr>
              <w:t>-</w:t>
            </w:r>
            <w:r w:rsidRPr="00D606BB">
              <w:rPr>
                <w:rFonts w:ascii="Times New Roman" w:eastAsia="Times New Roman" w:hAnsi="Times New Roman" w:cs="Times New Roman"/>
              </w:rPr>
              <w:t>ление муници</w:t>
            </w:r>
            <w:r w:rsidR="000A5B71">
              <w:rPr>
                <w:rFonts w:ascii="Times New Roman" w:eastAsia="Times New Roman" w:hAnsi="Times New Roman" w:cs="Times New Roman"/>
              </w:rPr>
              <w:t>-</w:t>
            </w:r>
            <w:r w:rsidRPr="00D606BB">
              <w:rPr>
                <w:rFonts w:ascii="Times New Roman" w:eastAsia="Times New Roman" w:hAnsi="Times New Roman" w:cs="Times New Roman"/>
              </w:rPr>
              <w:t>пальными фи</w:t>
            </w:r>
            <w:r w:rsidR="000A5B71">
              <w:rPr>
                <w:rFonts w:ascii="Times New Roman" w:eastAsia="Times New Roman" w:hAnsi="Times New Roman" w:cs="Times New Roman"/>
              </w:rPr>
              <w:t>-</w:t>
            </w:r>
            <w:r w:rsidRPr="00D606BB">
              <w:rPr>
                <w:rFonts w:ascii="Times New Roman" w:eastAsia="Times New Roman" w:hAnsi="Times New Roman" w:cs="Times New Roman"/>
              </w:rPr>
              <w:t>нансами и регу</w:t>
            </w:r>
            <w:r w:rsidR="000A5B71">
              <w:rPr>
                <w:rFonts w:ascii="Times New Roman" w:eastAsia="Times New Roman" w:hAnsi="Times New Roman" w:cs="Times New Roman"/>
              </w:rPr>
              <w:t>-</w:t>
            </w:r>
            <w:r w:rsidRPr="00D606BB">
              <w:rPr>
                <w:rFonts w:ascii="Times New Roman" w:eastAsia="Times New Roman" w:hAnsi="Times New Roman" w:cs="Times New Roman"/>
              </w:rPr>
              <w:t>лирование меж</w:t>
            </w:r>
            <w:r w:rsidR="000A5B71">
              <w:rPr>
                <w:rFonts w:ascii="Times New Roman" w:eastAsia="Times New Roman" w:hAnsi="Times New Roman" w:cs="Times New Roman"/>
              </w:rPr>
              <w:t>-</w:t>
            </w:r>
            <w:r w:rsidRPr="00D606BB">
              <w:rPr>
                <w:rFonts w:ascii="Times New Roman" w:eastAsia="Times New Roman" w:hAnsi="Times New Roman" w:cs="Times New Roman"/>
              </w:rPr>
              <w:t>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528"/>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Осуществление внутреннего муниципального финансового контроля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0500004220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0A5B71">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0A5B71">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0A5B71">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0A5B71">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w:t>
            </w:r>
            <w:r w:rsidR="000A5B71">
              <w:rPr>
                <w:rFonts w:ascii="Times New Roman" w:eastAsia="Times New Roman" w:hAnsi="Times New Roman" w:cs="Times New Roman"/>
              </w:rPr>
              <w:t>-</w:t>
            </w:r>
            <w:r w:rsidRPr="00D606BB">
              <w:rPr>
                <w:rFonts w:ascii="Times New Roman" w:eastAsia="Times New Roman" w:hAnsi="Times New Roman" w:cs="Times New Roman"/>
              </w:rPr>
              <w:t>н</w:t>
            </w:r>
            <w:r w:rsidR="000A5B71">
              <w:rPr>
                <w:rFonts w:ascii="Times New Roman" w:eastAsia="Times New Roman" w:hAnsi="Times New Roman" w:cs="Times New Roman"/>
              </w:rPr>
              <w:t>ы</w:t>
            </w:r>
            <w:r w:rsidRPr="00D606BB">
              <w:rPr>
                <w:rFonts w:ascii="Times New Roman" w:eastAsia="Times New Roman" w:hAnsi="Times New Roman" w:cs="Times New Roman"/>
              </w:rPr>
              <w:t>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Создание и дея</w:t>
            </w:r>
            <w:r w:rsidR="000A5B71">
              <w:rPr>
                <w:rFonts w:ascii="Times New Roman" w:eastAsia="Times New Roman" w:hAnsi="Times New Roman" w:cs="Times New Roman"/>
              </w:rPr>
              <w:t>-</w:t>
            </w:r>
            <w:r w:rsidRPr="00D606BB">
              <w:rPr>
                <w:rFonts w:ascii="Times New Roman" w:eastAsia="Times New Roman" w:hAnsi="Times New Roman" w:cs="Times New Roman"/>
              </w:rPr>
              <w:t>тельность в му</w:t>
            </w:r>
            <w:r w:rsidR="000A5B71">
              <w:rPr>
                <w:rFonts w:ascii="Times New Roman" w:eastAsia="Times New Roman" w:hAnsi="Times New Roman" w:cs="Times New Roman"/>
              </w:rPr>
              <w:t>-</w:t>
            </w:r>
            <w:r w:rsidRPr="00D606BB">
              <w:rPr>
                <w:rFonts w:ascii="Times New Roman" w:eastAsia="Times New Roman" w:hAnsi="Times New Roman" w:cs="Times New Roman"/>
              </w:rPr>
              <w:t>ниципальных образованиях административ</w:t>
            </w:r>
            <w:r w:rsidR="000A5B71">
              <w:rPr>
                <w:rFonts w:ascii="Times New Roman" w:eastAsia="Times New Roman" w:hAnsi="Times New Roman" w:cs="Times New Roman"/>
              </w:rPr>
              <w:t>-</w:t>
            </w:r>
            <w:r w:rsidRPr="00D606BB">
              <w:rPr>
                <w:rFonts w:ascii="Times New Roman" w:eastAsia="Times New Roman" w:hAnsi="Times New Roman" w:cs="Times New Roman"/>
              </w:rPr>
              <w:t>ных комиссий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000000" w:fill="FFFFFF"/>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2 837,2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31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2 697,2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"Управ</w:t>
            </w:r>
            <w:r w:rsidR="000A5B71">
              <w:rPr>
                <w:rFonts w:ascii="Times New Roman" w:eastAsia="Times New Roman" w:hAnsi="Times New Roman" w:cs="Times New Roman"/>
              </w:rPr>
              <w:t>-</w:t>
            </w:r>
            <w:r w:rsidRPr="00D606BB">
              <w:rPr>
                <w:rFonts w:ascii="Times New Roman" w:eastAsia="Times New Roman" w:hAnsi="Times New Roman" w:cs="Times New Roman"/>
              </w:rPr>
              <w:t>ление муници</w:t>
            </w:r>
            <w:r w:rsidR="000A5B71">
              <w:rPr>
                <w:rFonts w:ascii="Times New Roman" w:eastAsia="Times New Roman" w:hAnsi="Times New Roman" w:cs="Times New Roman"/>
              </w:rPr>
              <w:t>-</w:t>
            </w:r>
            <w:r w:rsidRPr="00D606BB">
              <w:rPr>
                <w:rFonts w:ascii="Times New Roman" w:eastAsia="Times New Roman" w:hAnsi="Times New Roman" w:cs="Times New Roman"/>
              </w:rPr>
              <w:t>пальными фи</w:t>
            </w:r>
            <w:r w:rsidR="000A5B71">
              <w:rPr>
                <w:rFonts w:ascii="Times New Roman" w:eastAsia="Times New Roman" w:hAnsi="Times New Roman" w:cs="Times New Roman"/>
              </w:rPr>
              <w:t>-</w:t>
            </w:r>
            <w:r w:rsidRPr="00D606BB">
              <w:rPr>
                <w:rFonts w:ascii="Times New Roman" w:eastAsia="Times New Roman" w:hAnsi="Times New Roman" w:cs="Times New Roman"/>
              </w:rPr>
              <w:t>нансами и регу</w:t>
            </w:r>
            <w:r w:rsidR="000A5B71">
              <w:rPr>
                <w:rFonts w:ascii="Times New Roman" w:eastAsia="Times New Roman" w:hAnsi="Times New Roman" w:cs="Times New Roman"/>
              </w:rPr>
              <w:t>-</w:t>
            </w:r>
            <w:r w:rsidRPr="00D606BB">
              <w:rPr>
                <w:rFonts w:ascii="Times New Roman" w:eastAsia="Times New Roman" w:hAnsi="Times New Roman" w:cs="Times New Roman"/>
              </w:rPr>
              <w:t>лирование меж</w:t>
            </w:r>
            <w:r w:rsidR="000A5B71">
              <w:rPr>
                <w:rFonts w:ascii="Times New Roman" w:eastAsia="Times New Roman" w:hAnsi="Times New Roman" w:cs="Times New Roman"/>
              </w:rPr>
              <w:t>-</w:t>
            </w:r>
            <w:r w:rsidRPr="00D606BB">
              <w:rPr>
                <w:rFonts w:ascii="Times New Roman" w:eastAsia="Times New Roman" w:hAnsi="Times New Roman" w:cs="Times New Roman"/>
              </w:rPr>
              <w:t>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2 697,2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w:t>
            </w:r>
            <w:r w:rsidR="000A5B71">
              <w:rPr>
                <w:rFonts w:ascii="Times New Roman" w:eastAsia="Times New Roman" w:hAnsi="Times New Roman" w:cs="Times New Roman"/>
              </w:rPr>
              <w:t>-</w:t>
            </w:r>
            <w:r w:rsidRPr="00D606BB">
              <w:rPr>
                <w:rFonts w:ascii="Times New Roman" w:eastAsia="Times New Roman" w:hAnsi="Times New Roman" w:cs="Times New Roman"/>
              </w:rPr>
              <w:t>ние расходных обязательств, возникающих при выполнении полномочий органов местно</w:t>
            </w:r>
            <w:r w:rsidR="000A5B71">
              <w:rPr>
                <w:rFonts w:ascii="Times New Roman" w:eastAsia="Times New Roman" w:hAnsi="Times New Roman" w:cs="Times New Roman"/>
              </w:rPr>
              <w:t>-</w:t>
            </w:r>
            <w:r w:rsidRPr="00D606BB">
              <w:rPr>
                <w:rFonts w:ascii="Times New Roman" w:eastAsia="Times New Roman" w:hAnsi="Times New Roman" w:cs="Times New Roman"/>
              </w:rPr>
              <w:t>го самоуправ</w:t>
            </w:r>
            <w:r w:rsidR="000A5B71">
              <w:rPr>
                <w:rFonts w:ascii="Times New Roman" w:eastAsia="Times New Roman" w:hAnsi="Times New Roman" w:cs="Times New Roman"/>
              </w:rPr>
              <w:t>-</w:t>
            </w:r>
            <w:r w:rsidRPr="00D606BB">
              <w:rPr>
                <w:rFonts w:ascii="Times New Roman" w:eastAsia="Times New Roman" w:hAnsi="Times New Roman" w:cs="Times New Roman"/>
              </w:rPr>
              <w:t>ления по вопро</w:t>
            </w:r>
            <w:r w:rsidR="000A5B71">
              <w:rPr>
                <w:rFonts w:ascii="Times New Roman" w:eastAsia="Times New Roman" w:hAnsi="Times New Roman" w:cs="Times New Roman"/>
              </w:rPr>
              <w:t>-</w:t>
            </w:r>
            <w:r w:rsidRPr="00D606BB">
              <w:rPr>
                <w:rFonts w:ascii="Times New Roman" w:eastAsia="Times New Roman" w:hAnsi="Times New Roman" w:cs="Times New Roman"/>
              </w:rPr>
              <w:t>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2 697,2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Реализация ме</w:t>
            </w:r>
            <w:r w:rsidR="000A5B7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роприятий, на</w:t>
            </w:r>
            <w:r w:rsidR="000A5B7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правленных на подготовку объектов комму</w:t>
            </w:r>
            <w:r w:rsidR="000A5B7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нальной инфра</w:t>
            </w:r>
            <w:r w:rsidR="000A5B7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структуры к ра</w:t>
            </w:r>
            <w:r w:rsidR="000A5B7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боте в осенне-зимний период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0500015490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2 697,2</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000000" w:fill="FFFFFF"/>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0500015490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2 697,2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000000" w:fill="FFFFFF"/>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Благоустрой</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ство</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"Управ</w:t>
            </w:r>
            <w:r w:rsidR="000A5B71">
              <w:rPr>
                <w:rFonts w:ascii="Times New Roman" w:eastAsia="Times New Roman" w:hAnsi="Times New Roman" w:cs="Times New Roman"/>
              </w:rPr>
              <w:t>-</w:t>
            </w:r>
            <w:r w:rsidRPr="00D606BB">
              <w:rPr>
                <w:rFonts w:ascii="Times New Roman" w:eastAsia="Times New Roman" w:hAnsi="Times New Roman" w:cs="Times New Roman"/>
              </w:rPr>
              <w:t>ление муници</w:t>
            </w:r>
            <w:r w:rsidR="000A5B71">
              <w:rPr>
                <w:rFonts w:ascii="Times New Roman" w:eastAsia="Times New Roman" w:hAnsi="Times New Roman" w:cs="Times New Roman"/>
              </w:rPr>
              <w:t>-</w:t>
            </w:r>
            <w:r w:rsidRPr="00D606BB">
              <w:rPr>
                <w:rFonts w:ascii="Times New Roman" w:eastAsia="Times New Roman" w:hAnsi="Times New Roman" w:cs="Times New Roman"/>
              </w:rPr>
              <w:t>пальными фи</w:t>
            </w:r>
            <w:r w:rsidR="000A5B71">
              <w:rPr>
                <w:rFonts w:ascii="Times New Roman" w:eastAsia="Times New Roman" w:hAnsi="Times New Roman" w:cs="Times New Roman"/>
              </w:rPr>
              <w:t>-</w:t>
            </w:r>
            <w:r w:rsidRPr="00D606BB">
              <w:rPr>
                <w:rFonts w:ascii="Times New Roman" w:eastAsia="Times New Roman" w:hAnsi="Times New Roman" w:cs="Times New Roman"/>
              </w:rPr>
              <w:t>нансами и регу</w:t>
            </w:r>
            <w:r w:rsidR="000A5B71">
              <w:rPr>
                <w:rFonts w:ascii="Times New Roman" w:eastAsia="Times New Roman" w:hAnsi="Times New Roman" w:cs="Times New Roman"/>
              </w:rPr>
              <w:t>-</w:t>
            </w:r>
            <w:r w:rsidRPr="00D606BB">
              <w:rPr>
                <w:rFonts w:ascii="Times New Roman" w:eastAsia="Times New Roman" w:hAnsi="Times New Roman" w:cs="Times New Roman"/>
              </w:rPr>
              <w:t>лирование меж</w:t>
            </w:r>
            <w:r w:rsidR="000A5B71">
              <w:rPr>
                <w:rFonts w:ascii="Times New Roman" w:eastAsia="Times New Roman" w:hAnsi="Times New Roman" w:cs="Times New Roman"/>
              </w:rPr>
              <w:t>-</w:t>
            </w:r>
            <w:r w:rsidRPr="00D606BB">
              <w:rPr>
                <w:rFonts w:ascii="Times New Roman" w:eastAsia="Times New Roman" w:hAnsi="Times New Roman" w:cs="Times New Roman"/>
              </w:rPr>
              <w:t>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000000" w:fill="FFFFFF"/>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Создание мест (площадок) на</w:t>
            </w:r>
            <w:r w:rsidR="000A5B71">
              <w:rPr>
                <w:rFonts w:ascii="Times New Roman" w:eastAsia="Times New Roman" w:hAnsi="Times New Roman" w:cs="Times New Roman"/>
              </w:rPr>
              <w:t>-</w:t>
            </w:r>
            <w:r w:rsidRPr="00D606BB">
              <w:rPr>
                <w:rFonts w:ascii="Times New Roman" w:eastAsia="Times New Roman" w:hAnsi="Times New Roman" w:cs="Times New Roman"/>
              </w:rPr>
              <w:t>копления твер</w:t>
            </w:r>
            <w:r w:rsidR="000A5B71">
              <w:rPr>
                <w:rFonts w:ascii="Times New Roman" w:eastAsia="Times New Roman" w:hAnsi="Times New Roman" w:cs="Times New Roman"/>
              </w:rPr>
              <w:t>-</w:t>
            </w:r>
            <w:r w:rsidRPr="00D606BB">
              <w:rPr>
                <w:rFonts w:ascii="Times New Roman" w:eastAsia="Times New Roman" w:hAnsi="Times New Roman" w:cs="Times New Roman"/>
              </w:rPr>
              <w:t>дых коммуналь</w:t>
            </w:r>
            <w:r w:rsidR="000A5B71">
              <w:rPr>
                <w:rFonts w:ascii="Times New Roman" w:eastAsia="Times New Roman" w:hAnsi="Times New Roman" w:cs="Times New Roman"/>
              </w:rPr>
              <w:t>-</w:t>
            </w:r>
            <w:r w:rsidRPr="00D606BB">
              <w:rPr>
                <w:rFonts w:ascii="Times New Roman" w:eastAsia="Times New Roman" w:hAnsi="Times New Roman" w:cs="Times New Roman"/>
              </w:rPr>
              <w:t>ных отходов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0500013020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000000" w:fill="FFFFFF"/>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0500013020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0A5B71">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41,6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11,9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Профессио</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нальная подго</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товка, перепод</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готовка и повы</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шение квали</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41,6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11,9</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"Управ</w:t>
            </w:r>
            <w:r w:rsidR="000A5B71">
              <w:rPr>
                <w:rFonts w:ascii="Times New Roman" w:eastAsia="Times New Roman" w:hAnsi="Times New Roman" w:cs="Times New Roman"/>
              </w:rPr>
              <w:t>-</w:t>
            </w:r>
            <w:r w:rsidRPr="00D606BB">
              <w:rPr>
                <w:rFonts w:ascii="Times New Roman" w:eastAsia="Times New Roman" w:hAnsi="Times New Roman" w:cs="Times New Roman"/>
              </w:rPr>
              <w:t>ление муници</w:t>
            </w:r>
            <w:r w:rsidR="000A5B71">
              <w:rPr>
                <w:rFonts w:ascii="Times New Roman" w:eastAsia="Times New Roman" w:hAnsi="Times New Roman" w:cs="Times New Roman"/>
              </w:rPr>
              <w:t>-</w:t>
            </w:r>
            <w:r w:rsidRPr="00D606BB">
              <w:rPr>
                <w:rFonts w:ascii="Times New Roman" w:eastAsia="Times New Roman" w:hAnsi="Times New Roman" w:cs="Times New Roman"/>
              </w:rPr>
              <w:t>пальными фи</w:t>
            </w:r>
            <w:r w:rsidR="000A5B71">
              <w:rPr>
                <w:rFonts w:ascii="Times New Roman" w:eastAsia="Times New Roman" w:hAnsi="Times New Roman" w:cs="Times New Roman"/>
              </w:rPr>
              <w:t>-</w:t>
            </w:r>
            <w:r w:rsidRPr="00D606BB">
              <w:rPr>
                <w:rFonts w:ascii="Times New Roman" w:eastAsia="Times New Roman" w:hAnsi="Times New Roman" w:cs="Times New Roman"/>
              </w:rPr>
              <w:t>нансами и регу</w:t>
            </w:r>
            <w:r w:rsidR="000A5B71">
              <w:rPr>
                <w:rFonts w:ascii="Times New Roman" w:eastAsia="Times New Roman" w:hAnsi="Times New Roman" w:cs="Times New Roman"/>
              </w:rPr>
              <w:t>-</w:t>
            </w:r>
            <w:r w:rsidRPr="00D606BB">
              <w:rPr>
                <w:rFonts w:ascii="Times New Roman" w:eastAsia="Times New Roman" w:hAnsi="Times New Roman" w:cs="Times New Roman"/>
              </w:rPr>
              <w:t>лирование меж</w:t>
            </w:r>
            <w:r w:rsidR="000A5B71">
              <w:rPr>
                <w:rFonts w:ascii="Times New Roman" w:eastAsia="Times New Roman" w:hAnsi="Times New Roman" w:cs="Times New Roman"/>
              </w:rPr>
              <w:t>-</w:t>
            </w:r>
            <w:r w:rsidRPr="00D606BB">
              <w:rPr>
                <w:rFonts w:ascii="Times New Roman" w:eastAsia="Times New Roman" w:hAnsi="Times New Roman" w:cs="Times New Roman"/>
              </w:rPr>
              <w:t>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41,6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11,9</w:t>
            </w:r>
          </w:p>
        </w:tc>
      </w:tr>
      <w:tr w:rsidR="001F6400" w:rsidRPr="00D606BB" w:rsidTr="000A5B71">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w:t>
            </w:r>
            <w:r w:rsidR="000A5B71">
              <w:rPr>
                <w:rFonts w:ascii="Times New Roman" w:eastAsia="Times New Roman" w:hAnsi="Times New Roman" w:cs="Times New Roman"/>
              </w:rPr>
              <w:t>-</w:t>
            </w:r>
            <w:r w:rsidRPr="00D606BB">
              <w:rPr>
                <w:rFonts w:ascii="Times New Roman" w:eastAsia="Times New Roman" w:hAnsi="Times New Roman" w:cs="Times New Roman"/>
              </w:rPr>
              <w:t>ние расходных обязательств, возникающих при выполнении полномочий органов местно</w:t>
            </w:r>
            <w:r w:rsidR="000A5B71">
              <w:rPr>
                <w:rFonts w:ascii="Times New Roman" w:eastAsia="Times New Roman" w:hAnsi="Times New Roman" w:cs="Times New Roman"/>
              </w:rPr>
              <w:t>-</w:t>
            </w:r>
            <w:r w:rsidRPr="00D606BB">
              <w:rPr>
                <w:rFonts w:ascii="Times New Roman" w:eastAsia="Times New Roman" w:hAnsi="Times New Roman" w:cs="Times New Roman"/>
              </w:rPr>
              <w:t>го самоуправ</w:t>
            </w:r>
            <w:r w:rsidR="000A5B71">
              <w:rPr>
                <w:rFonts w:ascii="Times New Roman" w:eastAsia="Times New Roman" w:hAnsi="Times New Roman" w:cs="Times New Roman"/>
              </w:rPr>
              <w:t>-</w:t>
            </w:r>
            <w:r w:rsidRPr="00D606BB">
              <w:rPr>
                <w:rFonts w:ascii="Times New Roman" w:eastAsia="Times New Roman" w:hAnsi="Times New Roman" w:cs="Times New Roman"/>
              </w:rPr>
              <w:lastRenderedPageBreak/>
              <w:t>ления по вопро</w:t>
            </w:r>
            <w:r w:rsidR="000A5B71">
              <w:rPr>
                <w:rFonts w:ascii="Times New Roman" w:eastAsia="Times New Roman" w:hAnsi="Times New Roman" w:cs="Times New Roman"/>
              </w:rPr>
              <w:t>-</w:t>
            </w:r>
            <w:r w:rsidRPr="00D606BB">
              <w:rPr>
                <w:rFonts w:ascii="Times New Roman" w:eastAsia="Times New Roman" w:hAnsi="Times New Roman" w:cs="Times New Roman"/>
              </w:rPr>
              <w:t>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41,6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Подготовка и повышение ква</w:t>
            </w:r>
            <w:r w:rsidR="000A5B71">
              <w:rPr>
                <w:rFonts w:ascii="Times New Roman" w:eastAsia="Times New Roman" w:hAnsi="Times New Roman" w:cs="Times New Roman"/>
              </w:rPr>
              <w:t>-</w:t>
            </w:r>
            <w:r w:rsidRPr="00D606BB">
              <w:rPr>
                <w:rFonts w:ascii="Times New Roman" w:eastAsia="Times New Roman" w:hAnsi="Times New Roman" w:cs="Times New Roman"/>
              </w:rPr>
              <w:t>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41,6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11,9</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Обслуживание государствен</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ного и муници</w:t>
            </w:r>
            <w:r w:rsidR="000A5B71">
              <w:rPr>
                <w:rFonts w:ascii="Times New Roman" w:eastAsia="Times New Roman" w:hAnsi="Times New Roman" w:cs="Times New Roman"/>
                <w:b/>
                <w:bCs/>
              </w:rPr>
              <w:t>-</w:t>
            </w:r>
            <w:r w:rsidRPr="00D606BB">
              <w:rPr>
                <w:rFonts w:ascii="Times New Roman" w:eastAsia="Times New Roman" w:hAnsi="Times New Roman" w:cs="Times New Roman"/>
                <w:b/>
                <w:bCs/>
              </w:rPr>
              <w:t>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678,6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15,5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Обслуживание государствен</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ного внутрен</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него и муници</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678,6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15,5</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"Управ</w:t>
            </w:r>
            <w:r w:rsidR="000D6BB1">
              <w:rPr>
                <w:rFonts w:ascii="Times New Roman" w:eastAsia="Times New Roman" w:hAnsi="Times New Roman" w:cs="Times New Roman"/>
              </w:rPr>
              <w:t>-</w:t>
            </w:r>
            <w:r w:rsidRPr="00D606BB">
              <w:rPr>
                <w:rFonts w:ascii="Times New Roman" w:eastAsia="Times New Roman" w:hAnsi="Times New Roman" w:cs="Times New Roman"/>
              </w:rPr>
              <w:t>ление муници</w:t>
            </w:r>
            <w:r w:rsidR="000D6BB1">
              <w:rPr>
                <w:rFonts w:ascii="Times New Roman" w:eastAsia="Times New Roman" w:hAnsi="Times New Roman" w:cs="Times New Roman"/>
              </w:rPr>
              <w:t>-</w:t>
            </w:r>
            <w:r w:rsidRPr="00D606BB">
              <w:rPr>
                <w:rFonts w:ascii="Times New Roman" w:eastAsia="Times New Roman" w:hAnsi="Times New Roman" w:cs="Times New Roman"/>
              </w:rPr>
              <w:t>пальными фи</w:t>
            </w:r>
            <w:r w:rsidR="000D6BB1">
              <w:rPr>
                <w:rFonts w:ascii="Times New Roman" w:eastAsia="Times New Roman" w:hAnsi="Times New Roman" w:cs="Times New Roman"/>
              </w:rPr>
              <w:t>-</w:t>
            </w:r>
            <w:r w:rsidRPr="00D606BB">
              <w:rPr>
                <w:rFonts w:ascii="Times New Roman" w:eastAsia="Times New Roman" w:hAnsi="Times New Roman" w:cs="Times New Roman"/>
              </w:rPr>
              <w:t>нансами и регу</w:t>
            </w:r>
            <w:r w:rsidR="000D6BB1">
              <w:rPr>
                <w:rFonts w:ascii="Times New Roman" w:eastAsia="Times New Roman" w:hAnsi="Times New Roman" w:cs="Times New Roman"/>
              </w:rPr>
              <w:t>-</w:t>
            </w:r>
            <w:r w:rsidRPr="00D606BB">
              <w:rPr>
                <w:rFonts w:ascii="Times New Roman" w:eastAsia="Times New Roman" w:hAnsi="Times New Roman" w:cs="Times New Roman"/>
              </w:rPr>
              <w:t>лирование меж</w:t>
            </w:r>
            <w:r w:rsidR="000D6BB1">
              <w:rPr>
                <w:rFonts w:ascii="Times New Roman" w:eastAsia="Times New Roman" w:hAnsi="Times New Roman" w:cs="Times New Roman"/>
              </w:rPr>
              <w:t>-</w:t>
            </w:r>
            <w:r w:rsidRPr="00D606BB">
              <w:rPr>
                <w:rFonts w:ascii="Times New Roman" w:eastAsia="Times New Roman" w:hAnsi="Times New Roman" w:cs="Times New Roman"/>
              </w:rPr>
              <w:t>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678,6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15,5</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678,6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Обслуживание государствен</w:t>
            </w:r>
            <w:r w:rsidR="000D6BB1">
              <w:rPr>
                <w:rFonts w:ascii="Times New Roman" w:eastAsia="Times New Roman" w:hAnsi="Times New Roman" w:cs="Times New Roman"/>
              </w:rPr>
              <w:t>-</w:t>
            </w:r>
            <w:r w:rsidRPr="00D606BB">
              <w:rPr>
                <w:rFonts w:ascii="Times New Roman" w:eastAsia="Times New Roman" w:hAnsi="Times New Roman" w:cs="Times New Roman"/>
              </w:rPr>
              <w:t>ного долга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678,6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15,5</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Межбюджетные трансферты общего харак</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тера бюджетам бюджетной сис</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5 589,3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1 382,2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24,7</w:t>
            </w:r>
          </w:p>
        </w:tc>
      </w:tr>
      <w:tr w:rsidR="001F6400" w:rsidRPr="00D606BB" w:rsidTr="00507C3E">
        <w:trPr>
          <w:gridAfter w:val="2"/>
          <w:wAfter w:w="330" w:type="dxa"/>
          <w:trHeight w:val="49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Дотации на вы</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равнивание бюджетной обеспеченности субъектов Российской Федерации и муниципаль</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lastRenderedPageBreak/>
              <w:t>ных образова</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lastRenderedPageBreak/>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1 169,0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292,3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25,0</w:t>
            </w:r>
          </w:p>
        </w:tc>
      </w:tr>
      <w:tr w:rsidR="001F6400" w:rsidRPr="00D606BB" w:rsidTr="00507C3E">
        <w:trPr>
          <w:gridAfter w:val="2"/>
          <w:wAfter w:w="330" w:type="dxa"/>
          <w:trHeight w:val="1320"/>
        </w:trPr>
        <w:tc>
          <w:tcPr>
            <w:tcW w:w="1843" w:type="dxa"/>
            <w:tcBorders>
              <w:top w:val="nil"/>
              <w:left w:val="single" w:sz="4" w:space="0" w:color="000000"/>
              <w:bottom w:val="single" w:sz="4" w:space="0" w:color="000000"/>
              <w:right w:val="single" w:sz="4" w:space="0" w:color="000000"/>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Финансовое обеспечение расходных обя</w:t>
            </w:r>
            <w:r w:rsidR="000D6BB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зательств пуб</w:t>
            </w:r>
            <w:r w:rsidR="000D6BB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лично-правовых обязательств,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1 169,0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292,3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25,0</w:t>
            </w:r>
          </w:p>
        </w:tc>
      </w:tr>
      <w:tr w:rsidR="001F6400" w:rsidRPr="00D606BB" w:rsidTr="00507C3E">
        <w:trPr>
          <w:gridAfter w:val="2"/>
          <w:wAfter w:w="330" w:type="dxa"/>
          <w:trHeight w:val="420"/>
        </w:trPr>
        <w:tc>
          <w:tcPr>
            <w:tcW w:w="1843" w:type="dxa"/>
            <w:tcBorders>
              <w:top w:val="nil"/>
              <w:left w:val="single" w:sz="4" w:space="0" w:color="000000"/>
              <w:bottom w:val="single" w:sz="4" w:space="0" w:color="000000"/>
              <w:right w:val="single" w:sz="4" w:space="0" w:color="000000"/>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Расчет и предо</w:t>
            </w:r>
            <w:r w:rsidR="000D6BB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ставление дота</w:t>
            </w:r>
            <w:r w:rsidR="000D6BB1">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ций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1 169,0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292,3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25,0</w:t>
            </w:r>
          </w:p>
        </w:tc>
      </w:tr>
      <w:tr w:rsidR="001F6400" w:rsidRPr="00D606BB" w:rsidTr="00507C3E">
        <w:trPr>
          <w:gridAfter w:val="2"/>
          <w:wAfter w:w="330" w:type="dxa"/>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0500016030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1 169,0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292,3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25,0</w:t>
            </w:r>
          </w:p>
        </w:tc>
      </w:tr>
      <w:tr w:rsidR="001F6400" w:rsidRPr="00D606BB" w:rsidTr="00507C3E">
        <w:trPr>
          <w:gridAfter w:val="2"/>
          <w:wAfter w:w="330" w:type="dxa"/>
          <w:trHeight w:val="4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Прочие меж</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бюджетные трансферты общего харак</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тера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4 420,3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1 089,9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24,7</w:t>
            </w:r>
          </w:p>
        </w:tc>
      </w:tr>
      <w:tr w:rsidR="001F6400" w:rsidRPr="00D606BB" w:rsidTr="00507C3E">
        <w:trPr>
          <w:gridAfter w:val="2"/>
          <w:wAfter w:w="330" w:type="dxa"/>
          <w:trHeight w:val="73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"Управ</w:t>
            </w:r>
            <w:r w:rsidR="000D6BB1">
              <w:rPr>
                <w:rFonts w:ascii="Times New Roman" w:eastAsia="Times New Roman" w:hAnsi="Times New Roman" w:cs="Times New Roman"/>
              </w:rPr>
              <w:t>-</w:t>
            </w:r>
            <w:r w:rsidRPr="00D606BB">
              <w:rPr>
                <w:rFonts w:ascii="Times New Roman" w:eastAsia="Times New Roman" w:hAnsi="Times New Roman" w:cs="Times New Roman"/>
              </w:rPr>
              <w:t>ление муници</w:t>
            </w:r>
            <w:r w:rsidR="000D6BB1">
              <w:rPr>
                <w:rFonts w:ascii="Times New Roman" w:eastAsia="Times New Roman" w:hAnsi="Times New Roman" w:cs="Times New Roman"/>
              </w:rPr>
              <w:t>-</w:t>
            </w:r>
            <w:r w:rsidRPr="00D606BB">
              <w:rPr>
                <w:rFonts w:ascii="Times New Roman" w:eastAsia="Times New Roman" w:hAnsi="Times New Roman" w:cs="Times New Roman"/>
              </w:rPr>
              <w:t>пальными фи</w:t>
            </w:r>
            <w:r w:rsidR="000D6BB1">
              <w:rPr>
                <w:rFonts w:ascii="Times New Roman" w:eastAsia="Times New Roman" w:hAnsi="Times New Roman" w:cs="Times New Roman"/>
              </w:rPr>
              <w:t>-</w:t>
            </w:r>
            <w:r w:rsidRPr="00D606BB">
              <w:rPr>
                <w:rFonts w:ascii="Times New Roman" w:eastAsia="Times New Roman" w:hAnsi="Times New Roman" w:cs="Times New Roman"/>
              </w:rPr>
              <w:t>нансами и регу</w:t>
            </w:r>
            <w:r w:rsidR="000D6BB1">
              <w:rPr>
                <w:rFonts w:ascii="Times New Roman" w:eastAsia="Times New Roman" w:hAnsi="Times New Roman" w:cs="Times New Roman"/>
              </w:rPr>
              <w:t>-</w:t>
            </w:r>
            <w:r w:rsidRPr="00D606BB">
              <w:rPr>
                <w:rFonts w:ascii="Times New Roman" w:eastAsia="Times New Roman" w:hAnsi="Times New Roman" w:cs="Times New Roman"/>
              </w:rPr>
              <w:t>лирование меж</w:t>
            </w:r>
            <w:r w:rsidR="000D6BB1">
              <w:rPr>
                <w:rFonts w:ascii="Times New Roman" w:eastAsia="Times New Roman" w:hAnsi="Times New Roman" w:cs="Times New Roman"/>
              </w:rPr>
              <w:t>-</w:t>
            </w:r>
            <w:r w:rsidRPr="00D606BB">
              <w:rPr>
                <w:rFonts w:ascii="Times New Roman" w:eastAsia="Times New Roman" w:hAnsi="Times New Roman" w:cs="Times New Roman"/>
              </w:rPr>
              <w:t>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4 420,3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1 089,9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24,7</w:t>
            </w:r>
          </w:p>
        </w:tc>
      </w:tr>
      <w:tr w:rsidR="001F6400" w:rsidRPr="00D606BB" w:rsidTr="00507C3E">
        <w:trPr>
          <w:gridAfter w:val="2"/>
          <w:wAfter w:w="330" w:type="dxa"/>
          <w:trHeight w:val="4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4 320,2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1 089,9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Дотация на вы</w:t>
            </w:r>
            <w:r w:rsidR="000D6BB1">
              <w:rPr>
                <w:rFonts w:ascii="Times New Roman" w:eastAsia="Times New Roman" w:hAnsi="Times New Roman" w:cs="Times New Roman"/>
              </w:rPr>
              <w:t>-</w:t>
            </w:r>
            <w:r w:rsidRPr="00D606BB">
              <w:rPr>
                <w:rFonts w:ascii="Times New Roman" w:eastAsia="Times New Roman" w:hAnsi="Times New Roman" w:cs="Times New Roman"/>
              </w:rPr>
              <w:t>равнивание бюд</w:t>
            </w:r>
            <w:r w:rsidR="000D6BB1">
              <w:rPr>
                <w:rFonts w:ascii="Times New Roman" w:eastAsia="Times New Roman" w:hAnsi="Times New Roman" w:cs="Times New Roman"/>
              </w:rPr>
              <w:t>-</w:t>
            </w:r>
            <w:r w:rsidRPr="00D606BB">
              <w:rPr>
                <w:rFonts w:ascii="Times New Roman" w:eastAsia="Times New Roman" w:hAnsi="Times New Roman" w:cs="Times New Roman"/>
              </w:rPr>
              <w:t>жетной обеспе</w:t>
            </w:r>
            <w:r w:rsidR="000D6BB1">
              <w:rPr>
                <w:rFonts w:ascii="Times New Roman" w:eastAsia="Times New Roman" w:hAnsi="Times New Roman" w:cs="Times New Roman"/>
              </w:rPr>
              <w:t>-</w:t>
            </w:r>
            <w:r w:rsidRPr="00D606BB">
              <w:rPr>
                <w:rFonts w:ascii="Times New Roman" w:eastAsia="Times New Roman" w:hAnsi="Times New Roman" w:cs="Times New Roman"/>
              </w:rPr>
              <w:t>ченности бюд</w:t>
            </w:r>
            <w:r w:rsidR="000D6BB1">
              <w:rPr>
                <w:rFonts w:ascii="Times New Roman" w:eastAsia="Times New Roman" w:hAnsi="Times New Roman" w:cs="Times New Roman"/>
              </w:rPr>
              <w:t>-</w:t>
            </w:r>
            <w:r w:rsidRPr="00D606BB">
              <w:rPr>
                <w:rFonts w:ascii="Times New Roman" w:eastAsia="Times New Roman" w:hAnsi="Times New Roman" w:cs="Times New Roman"/>
              </w:rPr>
              <w:t>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4 320,2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1 089,9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4 320,2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1 089,9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25,2</w:t>
            </w:r>
          </w:p>
        </w:tc>
      </w:tr>
      <w:tr w:rsidR="001F6400" w:rsidRPr="00D606BB" w:rsidTr="000D6BB1">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w:t>
            </w:r>
            <w:r w:rsidR="000D6BB1">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0D6BB1">
              <w:rPr>
                <w:rFonts w:ascii="Times New Roman" w:eastAsia="Times New Roman" w:hAnsi="Times New Roman" w:cs="Times New Roman"/>
              </w:rPr>
              <w:t>-</w:t>
            </w:r>
            <w:r w:rsidRPr="00D606BB">
              <w:rPr>
                <w:rFonts w:ascii="Times New Roman" w:eastAsia="Times New Roman" w:hAnsi="Times New Roman" w:cs="Times New Roman"/>
              </w:rPr>
              <w:t>ния по вопросам местного значе</w:t>
            </w:r>
            <w:r w:rsidR="000D6BB1">
              <w:rPr>
                <w:rFonts w:ascii="Times New Roman" w:eastAsia="Times New Roman" w:hAnsi="Times New Roman" w:cs="Times New Roman"/>
              </w:rPr>
              <w:t>-</w:t>
            </w:r>
            <w:r w:rsidRPr="00D606BB">
              <w:rPr>
                <w:rFonts w:ascii="Times New Roman" w:eastAsia="Times New Roman" w:hAnsi="Times New Roman" w:cs="Times New Roman"/>
              </w:rPr>
              <w:lastRenderedPageBreak/>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Инвестиционные программы и проекты разви</w:t>
            </w:r>
            <w:r w:rsidR="000D6BB1">
              <w:rPr>
                <w:rFonts w:ascii="Times New Roman" w:eastAsia="Times New Roman" w:hAnsi="Times New Roman" w:cs="Times New Roman"/>
              </w:rPr>
              <w:t>-</w:t>
            </w:r>
            <w:r w:rsidRPr="00D606BB">
              <w:rPr>
                <w:rFonts w:ascii="Times New Roman" w:eastAsia="Times New Roman" w:hAnsi="Times New Roman" w:cs="Times New Roman"/>
              </w:rPr>
              <w:t>тия обществен</w:t>
            </w:r>
            <w:r w:rsidR="000D6BB1">
              <w:rPr>
                <w:rFonts w:ascii="Times New Roman" w:eastAsia="Times New Roman" w:hAnsi="Times New Roman" w:cs="Times New Roman"/>
              </w:rPr>
              <w:t>-</w:t>
            </w:r>
            <w:r w:rsidRPr="00D606BB">
              <w:rPr>
                <w:rFonts w:ascii="Times New Roman" w:eastAsia="Times New Roman" w:hAnsi="Times New Roman" w:cs="Times New Roman"/>
              </w:rPr>
              <w:t>ной инфраструк</w:t>
            </w:r>
            <w:r w:rsidR="000D6BB1">
              <w:rPr>
                <w:rFonts w:ascii="Times New Roman" w:eastAsia="Times New Roman" w:hAnsi="Times New Roman" w:cs="Times New Roman"/>
              </w:rPr>
              <w:t>-</w:t>
            </w:r>
            <w:r w:rsidRPr="00D606BB">
              <w:rPr>
                <w:rFonts w:ascii="Times New Roman" w:eastAsia="Times New Roman" w:hAnsi="Times New Roman" w:cs="Times New Roman"/>
              </w:rPr>
              <w:t>туры муници</w:t>
            </w:r>
            <w:r w:rsidR="000D6BB1">
              <w:rPr>
                <w:rFonts w:ascii="Times New Roman" w:eastAsia="Times New Roman" w:hAnsi="Times New Roman" w:cs="Times New Roman"/>
              </w:rPr>
              <w:t>-</w:t>
            </w:r>
            <w:r w:rsidRPr="00D606BB">
              <w:rPr>
                <w:rFonts w:ascii="Times New Roman" w:eastAsia="Times New Roman" w:hAnsi="Times New Roman" w:cs="Times New Roman"/>
              </w:rPr>
              <w:t>пальных образо</w:t>
            </w:r>
            <w:r w:rsidR="000D6BB1">
              <w:rPr>
                <w:rFonts w:ascii="Times New Roman" w:eastAsia="Times New Roman" w:hAnsi="Times New Roman" w:cs="Times New Roman"/>
              </w:rPr>
              <w:t>-</w:t>
            </w:r>
            <w:r w:rsidRPr="00D606BB">
              <w:rPr>
                <w:rFonts w:ascii="Times New Roman" w:eastAsia="Times New Roman" w:hAnsi="Times New Roman" w:cs="Times New Roman"/>
              </w:rPr>
              <w:t>ваний в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0500015170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912</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0500015170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администрация  муниципально</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го образования Тужинский муниципаль</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ный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45 361,7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9 153,2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20,2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Общегосудар</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ственные воп</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15 878,3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3 685,8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23,2</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Функциониро</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вание высшего должностного лица субъекта Российской Федерации и муниципально</w:t>
            </w:r>
            <w:r w:rsidR="000D6BB1">
              <w:rPr>
                <w:rFonts w:ascii="Times New Roman" w:eastAsia="Times New Roman" w:hAnsi="Times New Roman" w:cs="Times New Roman"/>
                <w:b/>
                <w:bCs/>
              </w:rPr>
              <w:t>-</w:t>
            </w:r>
            <w:r w:rsidRPr="00D606BB">
              <w:rPr>
                <w:rFonts w:ascii="Times New Roman" w:eastAsia="Times New Roman" w:hAnsi="Times New Roman" w:cs="Times New Roman"/>
                <w:b/>
                <w:bCs/>
              </w:rPr>
              <w:t>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1 103,0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238,3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21,6</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деятельности органов местно</w:t>
            </w:r>
            <w:r w:rsidR="000D6BB1">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0D6BB1">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1 103,0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238,3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21,6</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Руководство и управление в сфере установ</w:t>
            </w:r>
            <w:r w:rsidR="000D6BB1">
              <w:rPr>
                <w:rFonts w:ascii="Times New Roman" w:eastAsia="Times New Roman" w:hAnsi="Times New Roman" w:cs="Times New Roman"/>
              </w:rPr>
              <w:t>-</w:t>
            </w:r>
            <w:r w:rsidRPr="00D606BB">
              <w:rPr>
                <w:rFonts w:ascii="Times New Roman" w:eastAsia="Times New Roman" w:hAnsi="Times New Roman" w:cs="Times New Roman"/>
              </w:rPr>
              <w:t>ленных функций органов местно</w:t>
            </w:r>
            <w:r w:rsidR="000D6BB1">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0D6BB1">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1 103,0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238,3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21,6</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Глава муници</w:t>
            </w:r>
            <w:r w:rsidR="000D6BB1">
              <w:rPr>
                <w:rFonts w:ascii="Times New Roman" w:eastAsia="Times New Roman" w:hAnsi="Times New Roman" w:cs="Times New Roman"/>
              </w:rPr>
              <w:t>-</w:t>
            </w:r>
            <w:r w:rsidRPr="00D606BB">
              <w:rPr>
                <w:rFonts w:ascii="Times New Roman" w:eastAsia="Times New Roman" w:hAnsi="Times New Roman" w:cs="Times New Roman"/>
              </w:rPr>
              <w:t>пального обра</w:t>
            </w:r>
            <w:r w:rsidR="000D6BB1">
              <w:rPr>
                <w:rFonts w:ascii="Times New Roman" w:eastAsia="Times New Roman" w:hAnsi="Times New Roman" w:cs="Times New Roman"/>
              </w:rPr>
              <w:t>-</w:t>
            </w:r>
            <w:r w:rsidRPr="00D606BB">
              <w:rPr>
                <w:rFonts w:ascii="Times New Roman" w:eastAsia="Times New Roman" w:hAnsi="Times New Roman" w:cs="Times New Roman"/>
              </w:rPr>
              <w:t>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1 103,0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238,3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21,6</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360,1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78,3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21,8</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0D6BB1">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0D6BB1">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0D6BB1">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0D6BB1">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0D6BB1">
              <w:rPr>
                <w:rFonts w:ascii="Times New Roman" w:eastAsia="Times New Roman" w:hAnsi="Times New Roman" w:cs="Times New Roman"/>
              </w:rPr>
              <w:t>-</w:t>
            </w:r>
            <w:r w:rsidRPr="00D606BB">
              <w:rPr>
                <w:rFonts w:ascii="Times New Roman" w:eastAsia="Times New Roman" w:hAnsi="Times New Roman" w:cs="Times New Roman"/>
              </w:rPr>
              <w:lastRenderedPageBreak/>
              <w:t>ми) органами, казенными учреждениями, органами управ</w:t>
            </w:r>
            <w:r w:rsidR="000D6BB1">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0D6BB1">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0D6BB1">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78,3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Средства мест</w:t>
            </w:r>
            <w:r w:rsidR="000D6BB1">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E85E3E">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E85E3E">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E85E3E">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E85E3E">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E85E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E85E3E">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E85E3E">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E85E3E">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E85E3E">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520000101B</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739,3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21,6</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E85E3E">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E85E3E">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E85E3E">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E85E3E">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E85E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E85E3E">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E85E3E">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E85E3E">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520000101B</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739,3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21,6</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Функциониро</w:t>
            </w:r>
            <w:r w:rsidR="00E85E3E">
              <w:rPr>
                <w:rFonts w:ascii="Times New Roman" w:eastAsia="Times New Roman" w:hAnsi="Times New Roman" w:cs="Times New Roman"/>
                <w:b/>
                <w:bCs/>
              </w:rPr>
              <w:t>-</w:t>
            </w:r>
            <w:r w:rsidRPr="00D606BB">
              <w:rPr>
                <w:rFonts w:ascii="Times New Roman" w:eastAsia="Times New Roman" w:hAnsi="Times New Roman" w:cs="Times New Roman"/>
                <w:b/>
                <w:bCs/>
              </w:rPr>
              <w:t>вание Правительства Российской Федерации, высших испол</w:t>
            </w:r>
            <w:r w:rsidR="00E85E3E">
              <w:rPr>
                <w:rFonts w:ascii="Times New Roman" w:eastAsia="Times New Roman" w:hAnsi="Times New Roman" w:cs="Times New Roman"/>
                <w:b/>
                <w:bCs/>
              </w:rPr>
              <w:t>-</w:t>
            </w:r>
            <w:r w:rsidRPr="00D606BB">
              <w:rPr>
                <w:rFonts w:ascii="Times New Roman" w:eastAsia="Times New Roman" w:hAnsi="Times New Roman" w:cs="Times New Roman"/>
                <w:b/>
                <w:bCs/>
              </w:rPr>
              <w:t>нительных органов госу</w:t>
            </w:r>
            <w:r w:rsidR="00E85E3E">
              <w:rPr>
                <w:rFonts w:ascii="Times New Roman" w:eastAsia="Times New Roman" w:hAnsi="Times New Roman" w:cs="Times New Roman"/>
                <w:b/>
                <w:bCs/>
              </w:rPr>
              <w:t>-</w:t>
            </w:r>
            <w:r w:rsidRPr="00D606BB">
              <w:rPr>
                <w:rFonts w:ascii="Times New Roman" w:eastAsia="Times New Roman" w:hAnsi="Times New Roman" w:cs="Times New Roman"/>
                <w:b/>
                <w:bCs/>
              </w:rPr>
              <w:t>дарственной власти субъек</w:t>
            </w:r>
            <w:r w:rsidR="00E85E3E">
              <w:rPr>
                <w:rFonts w:ascii="Times New Roman" w:eastAsia="Times New Roman" w:hAnsi="Times New Roman" w:cs="Times New Roman"/>
                <w:b/>
                <w:bCs/>
              </w:rPr>
              <w:t>-</w:t>
            </w:r>
            <w:r w:rsidRPr="00D606BB">
              <w:rPr>
                <w:rFonts w:ascii="Times New Roman" w:eastAsia="Times New Roman" w:hAnsi="Times New Roman" w:cs="Times New Roman"/>
                <w:b/>
                <w:bCs/>
              </w:rPr>
              <w:t>тов Российской Федерации, местных адми</w:t>
            </w:r>
            <w:r w:rsidR="00E85E3E">
              <w:rPr>
                <w:rFonts w:ascii="Times New Roman" w:eastAsia="Times New Roman" w:hAnsi="Times New Roman" w:cs="Times New Roman"/>
                <w:b/>
                <w:bCs/>
              </w:rPr>
              <w:t>-</w:t>
            </w:r>
            <w:r w:rsidRPr="00D606BB">
              <w:rPr>
                <w:rFonts w:ascii="Times New Roman" w:eastAsia="Times New Roman" w:hAnsi="Times New Roman" w:cs="Times New Roman"/>
                <w:b/>
                <w:bCs/>
              </w:rPr>
              <w:t>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14 445,4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3 402,0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23,6</w:t>
            </w:r>
          </w:p>
        </w:tc>
      </w:tr>
      <w:tr w:rsidR="001F6400" w:rsidRPr="00D606BB" w:rsidTr="00D5417A">
        <w:trPr>
          <w:gridAfter w:val="2"/>
          <w:wAfter w:w="330" w:type="dxa"/>
          <w:trHeight w:val="792"/>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Муниципальная программа Тужинского муниципального района "Разви</w:t>
            </w:r>
            <w:r w:rsidR="00E85E3E">
              <w:rPr>
                <w:rFonts w:ascii="Times New Roman" w:eastAsia="Times New Roman" w:hAnsi="Times New Roman" w:cs="Times New Roman"/>
              </w:rPr>
              <w:t>-</w:t>
            </w:r>
            <w:r w:rsidRPr="00D606BB">
              <w:rPr>
                <w:rFonts w:ascii="Times New Roman" w:eastAsia="Times New Roman" w:hAnsi="Times New Roman" w:cs="Times New Roman"/>
              </w:rPr>
              <w:t>тие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13 529,4</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3 209,8</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23,7</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Руководство и управление в сфере установ</w:t>
            </w:r>
            <w:r w:rsidR="00E85E3E">
              <w:rPr>
                <w:rFonts w:ascii="Times New Roman" w:eastAsia="Times New Roman" w:hAnsi="Times New Roman" w:cs="Times New Roman"/>
              </w:rPr>
              <w:t>-</w:t>
            </w:r>
            <w:r w:rsidRPr="00D606BB">
              <w:rPr>
                <w:rFonts w:ascii="Times New Roman" w:eastAsia="Times New Roman" w:hAnsi="Times New Roman" w:cs="Times New Roman"/>
              </w:rPr>
              <w:t>ленных функций органов местно</w:t>
            </w:r>
            <w:r w:rsidR="00E85E3E">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E85E3E">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13 121,4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3 112,3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13 121,4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3 112,3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w:t>
            </w:r>
            <w:r w:rsidR="00E85E3E">
              <w:rPr>
                <w:rFonts w:ascii="Times New Roman" w:eastAsia="Times New Roman" w:hAnsi="Times New Roman" w:cs="Times New Roman"/>
              </w:rPr>
              <w:t>-</w:t>
            </w:r>
            <w:r w:rsidRPr="00D606BB">
              <w:rPr>
                <w:rFonts w:ascii="Times New Roman" w:eastAsia="Times New Roman" w:hAnsi="Times New Roman" w:cs="Times New Roman"/>
              </w:rPr>
              <w:t>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3 634,0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863,4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23,8</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E85E3E">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E85E3E">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E85E3E">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E85E3E">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E85E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E85E3E">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E85E3E">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E85E3E">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3 634,0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863,4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E85E3E">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E85E3E">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E85E3E">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E85E3E">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E85E3E">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E85E3E">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E85E3E">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E85E3E">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E85E3E">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E85E3E">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9 451,1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2 248,9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23,8</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Расходы на вы</w:t>
            </w:r>
            <w:r w:rsidR="00E85E3E">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E85E3E">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E85E3E">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E85E3E">
              <w:rPr>
                <w:rFonts w:ascii="Times New Roman" w:eastAsia="Times New Roman" w:hAnsi="Times New Roman" w:cs="Times New Roman"/>
              </w:rPr>
              <w:t>-</w:t>
            </w:r>
            <w:r w:rsidRPr="00D606BB">
              <w:rPr>
                <w:rFonts w:ascii="Times New Roman" w:eastAsia="Times New Roman" w:hAnsi="Times New Roman" w:cs="Times New Roman"/>
              </w:rPr>
              <w:t>ными (муници</w:t>
            </w:r>
            <w:r w:rsidR="00E85E3E">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E85E3E">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E85E3E">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E85E3E">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E85E3E">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7 460,7</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1 550,9</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20,8</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1 914,7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651,3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49214B">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49214B">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020000103В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75,7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61,6</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49214B">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49214B">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23,9</w:t>
            </w:r>
          </w:p>
        </w:tc>
      </w:tr>
      <w:tr w:rsidR="001F6400" w:rsidRPr="00D606BB" w:rsidTr="00507C3E">
        <w:trPr>
          <w:gridAfter w:val="2"/>
          <w:wAfter w:w="330" w:type="dxa"/>
          <w:trHeight w:val="184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Создание в муниципальных районах, городс</w:t>
            </w:r>
            <w:r w:rsidR="0049214B">
              <w:rPr>
                <w:rFonts w:ascii="Times New Roman" w:eastAsia="Times New Roman" w:hAnsi="Times New Roman" w:cs="Times New Roman"/>
              </w:rPr>
              <w:t>-</w:t>
            </w:r>
            <w:r w:rsidRPr="00D606BB">
              <w:rPr>
                <w:rFonts w:ascii="Times New Roman" w:eastAsia="Times New Roman" w:hAnsi="Times New Roman" w:cs="Times New Roman"/>
              </w:rPr>
              <w:t>ких округах ко</w:t>
            </w:r>
            <w:r w:rsidR="0049214B">
              <w:rPr>
                <w:rFonts w:ascii="Times New Roman" w:eastAsia="Times New Roman" w:hAnsi="Times New Roman" w:cs="Times New Roman"/>
              </w:rPr>
              <w:t>-</w:t>
            </w:r>
            <w:r w:rsidRPr="00D606BB">
              <w:rPr>
                <w:rFonts w:ascii="Times New Roman" w:eastAsia="Times New Roman" w:hAnsi="Times New Roman" w:cs="Times New Roman"/>
              </w:rPr>
              <w:t>миссий по делам несовершеннолетних и защите их прав и организа</w:t>
            </w:r>
            <w:r w:rsidR="0049214B">
              <w:rPr>
                <w:rFonts w:ascii="Times New Roman" w:eastAsia="Times New Roman" w:hAnsi="Times New Roman" w:cs="Times New Roman"/>
              </w:rPr>
              <w:t>-</w:t>
            </w:r>
            <w:r w:rsidRPr="00D606BB">
              <w:rPr>
                <w:rFonts w:ascii="Times New Roman" w:eastAsia="Times New Roman" w:hAnsi="Times New Roman" w:cs="Times New Roman"/>
              </w:rPr>
              <w:t>ции деятельнос</w:t>
            </w:r>
            <w:r w:rsidR="0049214B">
              <w:rPr>
                <w:rFonts w:ascii="Times New Roman" w:eastAsia="Times New Roman" w:hAnsi="Times New Roman" w:cs="Times New Roman"/>
              </w:rPr>
              <w:t>-</w:t>
            </w:r>
            <w:r w:rsidRPr="00D606BB">
              <w:rPr>
                <w:rFonts w:ascii="Times New Roman" w:eastAsia="Times New Roman" w:hAnsi="Times New Roman" w:cs="Times New Roman"/>
              </w:rPr>
              <w:t>ти в сфере про</w:t>
            </w:r>
            <w:r w:rsidR="0049214B">
              <w:rPr>
                <w:rFonts w:ascii="Times New Roman" w:eastAsia="Times New Roman" w:hAnsi="Times New Roman" w:cs="Times New Roman"/>
              </w:rPr>
              <w:t>-</w:t>
            </w:r>
            <w:r w:rsidRPr="00D606BB">
              <w:rPr>
                <w:rFonts w:ascii="Times New Roman" w:eastAsia="Times New Roman" w:hAnsi="Times New Roman" w:cs="Times New Roman"/>
              </w:rPr>
              <w:t>филактики без</w:t>
            </w:r>
            <w:r w:rsidR="0049214B">
              <w:rPr>
                <w:rFonts w:ascii="Times New Roman" w:eastAsia="Times New Roman" w:hAnsi="Times New Roman" w:cs="Times New Roman"/>
              </w:rPr>
              <w:t>-</w:t>
            </w:r>
            <w:r w:rsidRPr="00D606BB">
              <w:rPr>
                <w:rFonts w:ascii="Times New Roman" w:eastAsia="Times New Roman" w:hAnsi="Times New Roman" w:cs="Times New Roman"/>
              </w:rPr>
              <w:t>надзорности и правонарушений  несовершеннолетних, включая административную юрисдикцию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408,0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97,5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23,9</w:t>
            </w:r>
          </w:p>
        </w:tc>
      </w:tr>
      <w:tr w:rsidR="001F6400" w:rsidRPr="00D606BB" w:rsidTr="00D5417A">
        <w:trPr>
          <w:gridAfter w:val="2"/>
          <w:wAfter w:w="330" w:type="dxa"/>
          <w:trHeight w:val="158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Расходы на вы</w:t>
            </w:r>
            <w:r w:rsidR="0049214B">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49214B">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49214B">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49214B">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49214B">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49214B">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49214B">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0200016060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346,5</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78,0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22,5</w:t>
            </w:r>
          </w:p>
        </w:tc>
      </w:tr>
      <w:tr w:rsidR="001F6400" w:rsidRPr="00D606BB" w:rsidTr="00507C3E">
        <w:trPr>
          <w:gridAfter w:val="2"/>
          <w:wAfter w:w="330" w:type="dxa"/>
          <w:trHeight w:val="4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0200016060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31,8</w:t>
            </w:r>
          </w:p>
        </w:tc>
      </w:tr>
      <w:tr w:rsidR="001F6400" w:rsidRPr="00D606BB" w:rsidTr="00507C3E">
        <w:trPr>
          <w:gridAfter w:val="2"/>
          <w:wAfter w:w="330" w:type="dxa"/>
          <w:trHeight w:val="66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49214B">
              <w:rPr>
                <w:rFonts w:ascii="Times New Roman" w:eastAsia="Times New Roman" w:hAnsi="Times New Roman" w:cs="Times New Roman"/>
              </w:rPr>
              <w:t>-</w:t>
            </w:r>
            <w:r w:rsidRPr="00D606BB">
              <w:rPr>
                <w:rFonts w:ascii="Times New Roman" w:eastAsia="Times New Roman" w:hAnsi="Times New Roman" w:cs="Times New Roman"/>
              </w:rPr>
              <w:t>тие агропро</w:t>
            </w:r>
            <w:r w:rsidR="0049214B">
              <w:rPr>
                <w:rFonts w:ascii="Times New Roman" w:eastAsia="Times New Roman" w:hAnsi="Times New Roman" w:cs="Times New Roman"/>
              </w:rPr>
              <w:t>-</w:t>
            </w:r>
            <w:r w:rsidRPr="00D606BB">
              <w:rPr>
                <w:rFonts w:ascii="Times New Roman" w:eastAsia="Times New Roman" w:hAnsi="Times New Roman" w:cs="Times New Roman"/>
              </w:rPr>
              <w:t>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21,7</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49214B">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49214B">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21,7</w:t>
            </w:r>
          </w:p>
        </w:tc>
      </w:tr>
      <w:tr w:rsidR="001F6400" w:rsidRPr="00D606BB" w:rsidTr="00507C3E">
        <w:trPr>
          <w:gridAfter w:val="2"/>
          <w:wAfter w:w="330" w:type="dxa"/>
          <w:trHeight w:val="9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Поддержка сельскохозяй</w:t>
            </w:r>
            <w:r w:rsidR="0049214B">
              <w:rPr>
                <w:rFonts w:ascii="Times New Roman" w:eastAsia="Times New Roman" w:hAnsi="Times New Roman" w:cs="Times New Roman"/>
              </w:rPr>
              <w:t>-</w:t>
            </w:r>
            <w:r w:rsidRPr="00D606BB">
              <w:rPr>
                <w:rFonts w:ascii="Times New Roman" w:eastAsia="Times New Roman" w:hAnsi="Times New Roman" w:cs="Times New Roman"/>
              </w:rPr>
              <w:t>ственного произ</w:t>
            </w:r>
            <w:r w:rsidR="0049214B">
              <w:rPr>
                <w:rFonts w:ascii="Times New Roman" w:eastAsia="Times New Roman" w:hAnsi="Times New Roman" w:cs="Times New Roman"/>
              </w:rPr>
              <w:t>-</w:t>
            </w:r>
            <w:r w:rsidRPr="00D606BB">
              <w:rPr>
                <w:rFonts w:ascii="Times New Roman" w:eastAsia="Times New Roman" w:hAnsi="Times New Roman" w:cs="Times New Roman"/>
              </w:rPr>
              <w:t xml:space="preserve">водства, за </w:t>
            </w:r>
            <w:r w:rsidR="0049214B">
              <w:rPr>
                <w:rFonts w:ascii="Times New Roman" w:eastAsia="Times New Roman" w:hAnsi="Times New Roman" w:cs="Times New Roman"/>
              </w:rPr>
              <w:t>исклю</w:t>
            </w:r>
            <w:r w:rsidRPr="00D606BB">
              <w:rPr>
                <w:rFonts w:ascii="Times New Roman" w:eastAsia="Times New Roman" w:hAnsi="Times New Roman" w:cs="Times New Roman"/>
              </w:rPr>
              <w:t>чением реализации мероприятий, предусмотрен</w:t>
            </w:r>
            <w:r w:rsidR="0049214B">
              <w:rPr>
                <w:rFonts w:ascii="Times New Roman" w:eastAsia="Times New Roman" w:hAnsi="Times New Roman" w:cs="Times New Roman"/>
              </w:rPr>
              <w:t>-</w:t>
            </w:r>
            <w:r w:rsidRPr="00D606BB">
              <w:rPr>
                <w:rFonts w:ascii="Times New Roman" w:eastAsia="Times New Roman" w:hAnsi="Times New Roman" w:cs="Times New Roman"/>
              </w:rPr>
              <w:t>ных федераль</w:t>
            </w:r>
            <w:r w:rsidR="0049214B">
              <w:rPr>
                <w:rFonts w:ascii="Times New Roman" w:eastAsia="Times New Roman" w:hAnsi="Times New Roman" w:cs="Times New Roman"/>
              </w:rPr>
              <w:t>-</w:t>
            </w:r>
            <w:r w:rsidRPr="00D606BB">
              <w:rPr>
                <w:rFonts w:ascii="Times New Roman" w:eastAsia="Times New Roman" w:hAnsi="Times New Roman" w:cs="Times New Roman"/>
              </w:rPr>
              <w:t>ными  госу</w:t>
            </w:r>
            <w:r w:rsidR="0049214B">
              <w:rPr>
                <w:rFonts w:ascii="Times New Roman" w:eastAsia="Times New Roman" w:hAnsi="Times New Roman" w:cs="Times New Roman"/>
              </w:rPr>
              <w:t>-</w:t>
            </w:r>
            <w:r w:rsidRPr="00D606BB">
              <w:rPr>
                <w:rFonts w:ascii="Times New Roman" w:eastAsia="Times New Roman" w:hAnsi="Times New Roman" w:cs="Times New Roman"/>
              </w:rPr>
              <w:t>дарственными программами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886,0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21,7</w:t>
            </w:r>
          </w:p>
        </w:tc>
      </w:tr>
      <w:tr w:rsidR="001F6400" w:rsidRPr="00D606BB" w:rsidTr="00507C3E">
        <w:trPr>
          <w:gridAfter w:val="2"/>
          <w:wAfter w:w="330" w:type="dxa"/>
          <w:trHeight w:val="99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49214B">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49214B">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49214B">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w:t>
            </w:r>
            <w:r w:rsidR="0049214B">
              <w:rPr>
                <w:rFonts w:ascii="Times New Roman" w:eastAsia="Times New Roman" w:hAnsi="Times New Roman" w:cs="Times New Roman"/>
              </w:rPr>
              <w:t>-</w:t>
            </w:r>
            <w:r w:rsidRPr="00D606BB">
              <w:rPr>
                <w:rFonts w:ascii="Times New Roman" w:eastAsia="Times New Roman" w:hAnsi="Times New Roman" w:cs="Times New Roman"/>
              </w:rPr>
              <w:lastRenderedPageBreak/>
              <w:t>ными (муници</w:t>
            </w:r>
            <w:r w:rsidR="0049214B">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49214B">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49214B">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49214B">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733,8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26,2</w:t>
            </w:r>
          </w:p>
        </w:tc>
      </w:tr>
      <w:tr w:rsidR="001F6400" w:rsidRPr="00D606BB" w:rsidTr="00507C3E">
        <w:trPr>
          <w:gridAfter w:val="2"/>
          <w:wAfter w:w="330" w:type="dxa"/>
          <w:trHeight w:val="43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66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"Энерго</w:t>
            </w:r>
            <w:r w:rsidR="0049214B">
              <w:rPr>
                <w:rFonts w:ascii="Times New Roman" w:eastAsia="Times New Roman" w:hAnsi="Times New Roman" w:cs="Times New Roman"/>
              </w:rPr>
              <w:t>-</w:t>
            </w:r>
            <w:r w:rsidRPr="00D606BB">
              <w:rPr>
                <w:rFonts w:ascii="Times New Roman" w:eastAsia="Times New Roman" w:hAnsi="Times New Roman" w:cs="Times New Roman"/>
              </w:rPr>
              <w:t>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34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49214B">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34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Общегосударст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венные меро</w:t>
            </w:r>
            <w:r w:rsidR="0049214B">
              <w:rPr>
                <w:rFonts w:ascii="Times New Roman" w:eastAsia="Times New Roman" w:hAnsi="Times New Roman" w:cs="Times New Roman"/>
              </w:rPr>
              <w:t>-</w:t>
            </w:r>
            <w:r w:rsidRPr="00D606BB">
              <w:rPr>
                <w:rFonts w:ascii="Times New Roman" w:eastAsia="Times New Roman" w:hAnsi="Times New Roman" w:cs="Times New Roman"/>
              </w:rPr>
              <w:t>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36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1600004200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330"/>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Судебная система</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05</w:t>
            </w:r>
          </w:p>
        </w:tc>
        <w:tc>
          <w:tcPr>
            <w:tcW w:w="1418" w:type="dxa"/>
            <w:gridSpan w:val="2"/>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0000000000</w:t>
            </w:r>
          </w:p>
        </w:tc>
        <w:tc>
          <w:tcPr>
            <w:tcW w:w="1134" w:type="dxa"/>
            <w:gridSpan w:val="3"/>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375"/>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Обеспечение деятельности органов местно</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го самоуправ</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ления</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w:t>
            </w:r>
          </w:p>
        </w:tc>
        <w:tc>
          <w:tcPr>
            <w:tcW w:w="1418" w:type="dxa"/>
            <w:gridSpan w:val="2"/>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5200000000</w:t>
            </w:r>
          </w:p>
        </w:tc>
        <w:tc>
          <w:tcPr>
            <w:tcW w:w="1134" w:type="dxa"/>
            <w:gridSpan w:val="3"/>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320"/>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датов в присяж</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w:t>
            </w:r>
          </w:p>
        </w:tc>
        <w:tc>
          <w:tcPr>
            <w:tcW w:w="1418" w:type="dxa"/>
            <w:gridSpan w:val="2"/>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5200051200</w:t>
            </w:r>
          </w:p>
        </w:tc>
        <w:tc>
          <w:tcPr>
            <w:tcW w:w="1134" w:type="dxa"/>
            <w:gridSpan w:val="3"/>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792"/>
        </w:trPr>
        <w:tc>
          <w:tcPr>
            <w:tcW w:w="1843" w:type="dxa"/>
            <w:tcBorders>
              <w:top w:val="single" w:sz="4" w:space="0" w:color="auto"/>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ных) нужд</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936</w:t>
            </w:r>
          </w:p>
        </w:tc>
        <w:tc>
          <w:tcPr>
            <w:tcW w:w="709" w:type="dxa"/>
            <w:tcBorders>
              <w:top w:val="single" w:sz="4" w:space="0" w:color="auto"/>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992" w:type="dxa"/>
            <w:tcBorders>
              <w:top w:val="single" w:sz="4" w:space="0" w:color="auto"/>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05</w:t>
            </w:r>
          </w:p>
        </w:tc>
        <w:tc>
          <w:tcPr>
            <w:tcW w:w="1418" w:type="dxa"/>
            <w:gridSpan w:val="2"/>
            <w:tcBorders>
              <w:top w:val="single" w:sz="4" w:space="0" w:color="auto"/>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5200051200</w:t>
            </w:r>
          </w:p>
        </w:tc>
        <w:tc>
          <w:tcPr>
            <w:tcW w:w="1134" w:type="dxa"/>
            <w:gridSpan w:val="3"/>
            <w:tcBorders>
              <w:top w:val="single" w:sz="4" w:space="0" w:color="auto"/>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b/>
                <w:bCs/>
                <w:color w:val="000000"/>
              </w:rPr>
            </w:pPr>
            <w:r w:rsidRPr="00D606BB">
              <w:rPr>
                <w:rFonts w:ascii="Times New Roman" w:eastAsia="Times New Roman" w:hAnsi="Times New Roman" w:cs="Times New Roman"/>
                <w:b/>
                <w:bCs/>
                <w:color w:val="000000"/>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85,0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5200000000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Проведение выборов и референдумов</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w:t>
            </w:r>
          </w:p>
        </w:tc>
        <w:tc>
          <w:tcPr>
            <w:tcW w:w="1418" w:type="dxa"/>
            <w:gridSpan w:val="2"/>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5200005000</w:t>
            </w:r>
          </w:p>
        </w:tc>
        <w:tc>
          <w:tcPr>
            <w:tcW w:w="1134" w:type="dxa"/>
            <w:gridSpan w:val="3"/>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Выбры депута</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тов Тужинской районной Думы</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w:t>
            </w:r>
          </w:p>
        </w:tc>
        <w:tc>
          <w:tcPr>
            <w:tcW w:w="1418" w:type="dxa"/>
            <w:gridSpan w:val="2"/>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5200005030</w:t>
            </w:r>
          </w:p>
        </w:tc>
        <w:tc>
          <w:tcPr>
            <w:tcW w:w="1134" w:type="dxa"/>
            <w:gridSpan w:val="3"/>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000000"/>
              <w:bottom w:val="single" w:sz="4" w:space="0" w:color="000000"/>
              <w:right w:val="single" w:sz="4" w:space="0" w:color="000000"/>
            </w:tcBorders>
            <w:shd w:val="clear" w:color="000000" w:fill="FFFFFF"/>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обеспечения государственных (муниципаль</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ных) нужд</w:t>
            </w:r>
          </w:p>
        </w:tc>
        <w:tc>
          <w:tcPr>
            <w:tcW w:w="1134"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936</w:t>
            </w:r>
          </w:p>
        </w:tc>
        <w:tc>
          <w:tcPr>
            <w:tcW w:w="709"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01</w:t>
            </w:r>
          </w:p>
        </w:tc>
        <w:tc>
          <w:tcPr>
            <w:tcW w:w="992" w:type="dxa"/>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07</w:t>
            </w:r>
          </w:p>
        </w:tc>
        <w:tc>
          <w:tcPr>
            <w:tcW w:w="1418" w:type="dxa"/>
            <w:gridSpan w:val="2"/>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5200005030</w:t>
            </w:r>
          </w:p>
        </w:tc>
        <w:tc>
          <w:tcPr>
            <w:tcW w:w="1134" w:type="dxa"/>
            <w:gridSpan w:val="3"/>
            <w:tcBorders>
              <w:top w:val="nil"/>
              <w:left w:val="nil"/>
              <w:bottom w:val="single" w:sz="4" w:space="0" w:color="000000"/>
              <w:right w:val="single" w:sz="4" w:space="0" w:color="000000"/>
            </w:tcBorders>
            <w:shd w:val="clear" w:color="000000" w:fill="FFFFFF"/>
            <w:noWrap/>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Другие общего</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244,7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45,5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18,6</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49214B">
              <w:rPr>
                <w:rFonts w:ascii="Times New Roman" w:eastAsia="Times New Roman" w:hAnsi="Times New Roman" w:cs="Times New Roman"/>
              </w:rPr>
              <w:t>-</w:t>
            </w:r>
            <w:r w:rsidRPr="00D606BB">
              <w:rPr>
                <w:rFonts w:ascii="Times New Roman" w:eastAsia="Times New Roman" w:hAnsi="Times New Roman" w:cs="Times New Roman"/>
              </w:rPr>
              <w:t>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Проведение Всероссийской переписи насе</w:t>
            </w:r>
            <w:r w:rsidR="0049214B">
              <w:rPr>
                <w:rFonts w:ascii="Times New Roman" w:eastAsia="Times New Roman" w:hAnsi="Times New Roman" w:cs="Times New Roman"/>
              </w:rPr>
              <w:t>-</w:t>
            </w:r>
            <w:r w:rsidRPr="00D606BB">
              <w:rPr>
                <w:rFonts w:ascii="Times New Roman" w:eastAsia="Times New Roman" w:hAnsi="Times New Roman" w:cs="Times New Roman"/>
              </w:rPr>
              <w:t>ления 2020 года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0200054690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0200054690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49214B">
              <w:rPr>
                <w:rFonts w:ascii="Times New Roman" w:eastAsia="Times New Roman" w:hAnsi="Times New Roman" w:cs="Times New Roman"/>
              </w:rPr>
              <w:t>-</w:t>
            </w:r>
            <w:r w:rsidRPr="00D606BB">
              <w:rPr>
                <w:rFonts w:ascii="Times New Roman" w:eastAsia="Times New Roman" w:hAnsi="Times New Roman" w:cs="Times New Roman"/>
              </w:rPr>
              <w:t>тие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76,4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29,0</w:t>
            </w:r>
          </w:p>
        </w:tc>
      </w:tr>
      <w:tr w:rsidR="001F6400" w:rsidRPr="00D606BB" w:rsidTr="0049214B">
        <w:trPr>
          <w:gridAfter w:val="2"/>
          <w:wAfter w:w="330" w:type="dxa"/>
          <w:trHeight w:val="1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деятельности государственных (муниципаль</w:t>
            </w:r>
            <w:r w:rsidR="0049214B">
              <w:rPr>
                <w:rFonts w:ascii="Times New Roman" w:eastAsia="Times New Roman" w:hAnsi="Times New Roman" w:cs="Times New Roman"/>
              </w:rPr>
              <w:t>-</w:t>
            </w:r>
            <w:r w:rsidRPr="00D606BB">
              <w:rPr>
                <w:rFonts w:ascii="Times New Roman" w:eastAsia="Times New Roman" w:hAnsi="Times New Roman" w:cs="Times New Roman"/>
              </w:rPr>
              <w:lastRenderedPageBreak/>
              <w:t>ных) учрежде</w:t>
            </w:r>
            <w:r w:rsidR="0049214B">
              <w:rPr>
                <w:rFonts w:ascii="Times New Roman" w:eastAsia="Times New Roman" w:hAnsi="Times New Roman" w:cs="Times New Roman"/>
              </w:rPr>
              <w:t>-</w:t>
            </w:r>
            <w:r w:rsidRPr="00D606BB">
              <w:rPr>
                <w:rFonts w:ascii="Times New Roman" w:eastAsia="Times New Roman" w:hAnsi="Times New Roman" w:cs="Times New Roman"/>
              </w:rPr>
              <w:t>ний</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0800002000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Учреждения, оказывающие услуги в сфере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0800002040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0800002040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25,3</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w:t>
            </w:r>
            <w:r w:rsidR="0049214B">
              <w:rPr>
                <w:rFonts w:ascii="Times New Roman" w:eastAsia="Times New Roman" w:hAnsi="Times New Roman" w:cs="Times New Roman"/>
              </w:rPr>
              <w:t>-</w:t>
            </w:r>
            <w:r w:rsidRPr="00D606BB">
              <w:rPr>
                <w:rFonts w:ascii="Times New Roman" w:eastAsia="Times New Roman" w:hAnsi="Times New Roman" w:cs="Times New Roman"/>
              </w:rPr>
              <w:t>ходных обяза</w:t>
            </w:r>
            <w:r w:rsidR="0049214B">
              <w:rPr>
                <w:rFonts w:ascii="Times New Roman" w:eastAsia="Times New Roman" w:hAnsi="Times New Roman" w:cs="Times New Roman"/>
              </w:rPr>
              <w:t>-</w:t>
            </w:r>
            <w:r w:rsidRPr="00D606BB">
              <w:rPr>
                <w:rFonts w:ascii="Times New Roman" w:eastAsia="Times New Roman" w:hAnsi="Times New Roman" w:cs="Times New Roman"/>
              </w:rPr>
              <w:t>тельств публич</w:t>
            </w:r>
            <w:r w:rsidR="0049214B">
              <w:rPr>
                <w:rFonts w:ascii="Times New Roman" w:eastAsia="Times New Roman" w:hAnsi="Times New Roman" w:cs="Times New Roman"/>
              </w:rPr>
              <w:t>-</w:t>
            </w:r>
            <w:r w:rsidRPr="00D606BB">
              <w:rPr>
                <w:rFonts w:ascii="Times New Roman" w:eastAsia="Times New Roman" w:hAnsi="Times New Roman" w:cs="Times New Roman"/>
              </w:rPr>
              <w:t>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58,4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Хранение, комп</w:t>
            </w:r>
            <w:r w:rsidR="0049214B">
              <w:rPr>
                <w:rFonts w:ascii="Times New Roman" w:eastAsia="Times New Roman" w:hAnsi="Times New Roman" w:cs="Times New Roman"/>
              </w:rPr>
              <w:t>-</w:t>
            </w:r>
            <w:r w:rsidRPr="00D606BB">
              <w:rPr>
                <w:rFonts w:ascii="Times New Roman" w:eastAsia="Times New Roman" w:hAnsi="Times New Roman" w:cs="Times New Roman"/>
              </w:rPr>
              <w:t>лектование, учет и использование архивных доку</w:t>
            </w:r>
            <w:r w:rsidR="0049214B">
              <w:rPr>
                <w:rFonts w:ascii="Times New Roman" w:eastAsia="Times New Roman" w:hAnsi="Times New Roman" w:cs="Times New Roman"/>
              </w:rPr>
              <w:t>-</w:t>
            </w:r>
            <w:r w:rsidRPr="00D606BB">
              <w:rPr>
                <w:rFonts w:ascii="Times New Roman" w:eastAsia="Times New Roman" w:hAnsi="Times New Roman" w:cs="Times New Roman"/>
              </w:rPr>
              <w:t>ментов</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0800016010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58,4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49214B">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0800016010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58,4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30,1</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"Про</w:t>
            </w:r>
            <w:r w:rsidR="0049214B">
              <w:rPr>
                <w:rFonts w:ascii="Times New Roman" w:eastAsia="Times New Roman" w:hAnsi="Times New Roman" w:cs="Times New Roman"/>
              </w:rPr>
              <w:t>-</w:t>
            </w:r>
            <w:r w:rsidRPr="00D606BB">
              <w:rPr>
                <w:rFonts w:ascii="Times New Roman" w:eastAsia="Times New Roman" w:hAnsi="Times New Roman" w:cs="Times New Roman"/>
              </w:rPr>
              <w:t>грамма управле</w:t>
            </w:r>
            <w:r w:rsidR="0049214B">
              <w:rPr>
                <w:rFonts w:ascii="Times New Roman" w:eastAsia="Times New Roman" w:hAnsi="Times New Roman" w:cs="Times New Roman"/>
              </w:rPr>
              <w:t>-</w:t>
            </w:r>
            <w:r w:rsidRPr="00D606BB">
              <w:rPr>
                <w:rFonts w:ascii="Times New Roman" w:eastAsia="Times New Roman" w:hAnsi="Times New Roman" w:cs="Times New Roman"/>
              </w:rPr>
              <w:t>ния муниципаль</w:t>
            </w:r>
            <w:r w:rsidR="0049214B">
              <w:rPr>
                <w:rFonts w:ascii="Times New Roman" w:eastAsia="Times New Roman" w:hAnsi="Times New Roman" w:cs="Times New Roman"/>
              </w:rPr>
              <w:t>-</w:t>
            </w:r>
            <w:r w:rsidRPr="00D606BB">
              <w:rPr>
                <w:rFonts w:ascii="Times New Roman" w:eastAsia="Times New Roman" w:hAnsi="Times New Roman" w:cs="Times New Roman"/>
              </w:rPr>
              <w:t>ным имущест</w:t>
            </w:r>
            <w:r w:rsidR="0049214B">
              <w:rPr>
                <w:rFonts w:ascii="Times New Roman" w:eastAsia="Times New Roman" w:hAnsi="Times New Roman" w:cs="Times New Roman"/>
              </w:rPr>
              <w:t>-</w:t>
            </w:r>
            <w:r w:rsidRPr="00D606BB">
              <w:rPr>
                <w:rFonts w:ascii="Times New Roman" w:eastAsia="Times New Roman" w:hAnsi="Times New Roman" w:cs="Times New Roman"/>
              </w:rPr>
              <w:t>вом"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49214B">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67,7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34,5</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Управление муниципальной собственностью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0900004020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64,7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0900004020</w:t>
            </w:r>
          </w:p>
        </w:tc>
        <w:tc>
          <w:tcPr>
            <w:tcW w:w="1134" w:type="dxa"/>
            <w:gridSpan w:val="3"/>
            <w:tcBorders>
              <w:top w:val="nil"/>
              <w:left w:val="nil"/>
              <w:bottom w:val="single" w:sz="4" w:space="0" w:color="auto"/>
              <w:right w:val="single" w:sz="4" w:space="0" w:color="auto"/>
            </w:tcBorders>
            <w:shd w:val="clear" w:color="auto" w:fill="auto"/>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64,7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36,1</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Мероприятия по осуществлению муниципального земельного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nil"/>
              <w:left w:val="nil"/>
              <w:bottom w:val="single" w:sz="4" w:space="0" w:color="auto"/>
              <w:right w:val="single" w:sz="4" w:space="0" w:color="auto"/>
            </w:tcBorders>
            <w:shd w:val="clear" w:color="auto" w:fill="auto"/>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0900004070</w:t>
            </w:r>
          </w:p>
        </w:tc>
        <w:tc>
          <w:tcPr>
            <w:tcW w:w="1134" w:type="dxa"/>
            <w:gridSpan w:val="3"/>
            <w:tcBorders>
              <w:top w:val="nil"/>
              <w:left w:val="nil"/>
              <w:bottom w:val="single" w:sz="4" w:space="0" w:color="auto"/>
              <w:right w:val="single" w:sz="4" w:space="0" w:color="auto"/>
            </w:tcBorders>
            <w:shd w:val="clear" w:color="auto" w:fill="auto"/>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Иные бюджет</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ные ассигнова</w:t>
            </w:r>
            <w:r w:rsidR="0049214B">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13</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0900004070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D606BB" w:rsidRPr="00D606BB" w:rsidRDefault="00D606BB" w:rsidP="00D606BB">
            <w:pPr>
              <w:spacing w:after="0" w:line="240" w:lineRule="auto"/>
              <w:jc w:val="center"/>
              <w:rPr>
                <w:rFonts w:ascii="Times New Roman" w:eastAsia="Times New Roman" w:hAnsi="Times New Roman" w:cs="Times New Roman"/>
                <w:color w:val="000000"/>
              </w:rPr>
            </w:pPr>
            <w:r w:rsidRPr="00D606BB">
              <w:rPr>
                <w:rFonts w:ascii="Times New Roman" w:eastAsia="Times New Roman" w:hAnsi="Times New Roman" w:cs="Times New Roman"/>
                <w:color w:val="000000"/>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Национальная безопасность и правоохрани</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тельная дея</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1 187,8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19,8</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Защита насе</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ления и тер</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ритории от чрезвычайных ситуаций при</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родного и тех</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ногенного ха</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рактера, пожар</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ная безопас</w:t>
            </w:r>
            <w:r w:rsidR="0049214B">
              <w:rPr>
                <w:rFonts w:ascii="Times New Roman" w:eastAsia="Times New Roman" w:hAnsi="Times New Roman" w:cs="Times New Roman"/>
                <w:b/>
                <w:bCs/>
              </w:rPr>
              <w:t>-</w:t>
            </w:r>
            <w:r w:rsidRPr="00D606BB">
              <w:rPr>
                <w:rFonts w:ascii="Times New Roman" w:eastAsia="Times New Roman" w:hAnsi="Times New Roman" w:cs="Times New Roman"/>
                <w:b/>
                <w:bCs/>
              </w:rPr>
              <w:t>ность</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1 134,8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235,1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20,7</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"Обеспе</w:t>
            </w:r>
            <w:r w:rsidR="0049214B">
              <w:rPr>
                <w:rFonts w:ascii="Times New Roman" w:eastAsia="Times New Roman" w:hAnsi="Times New Roman" w:cs="Times New Roman"/>
              </w:rPr>
              <w:t>-</w:t>
            </w:r>
            <w:r w:rsidRPr="00D606BB">
              <w:rPr>
                <w:rFonts w:ascii="Times New Roman" w:eastAsia="Times New Roman" w:hAnsi="Times New Roman" w:cs="Times New Roman"/>
              </w:rPr>
              <w:t>чение безопас</w:t>
            </w:r>
            <w:r w:rsidR="0049214B">
              <w:rPr>
                <w:rFonts w:ascii="Times New Roman" w:eastAsia="Times New Roman" w:hAnsi="Times New Roman" w:cs="Times New Roman"/>
              </w:rPr>
              <w:t>-</w:t>
            </w:r>
            <w:r w:rsidRPr="00D606BB">
              <w:rPr>
                <w:rFonts w:ascii="Times New Roman" w:eastAsia="Times New Roman" w:hAnsi="Times New Roman" w:cs="Times New Roman"/>
              </w:rPr>
              <w:t>ности и жизне</w:t>
            </w:r>
            <w:r w:rsidR="0049214B">
              <w:rPr>
                <w:rFonts w:ascii="Times New Roman" w:eastAsia="Times New Roman" w:hAnsi="Times New Roman" w:cs="Times New Roman"/>
              </w:rPr>
              <w:t>-</w:t>
            </w:r>
            <w:r w:rsidRPr="00D606BB">
              <w:rPr>
                <w:rFonts w:ascii="Times New Roman" w:eastAsia="Times New Roman" w:hAnsi="Times New Roman" w:cs="Times New Roman"/>
              </w:rPr>
              <w:t>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49214B">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1 104,8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Содержание единой диспет</w:t>
            </w:r>
            <w:r w:rsidR="0049214B">
              <w:rPr>
                <w:rFonts w:ascii="Times New Roman" w:eastAsia="Times New Roman" w:hAnsi="Times New Roman" w:cs="Times New Roman"/>
              </w:rPr>
              <w:t>-</w:t>
            </w:r>
            <w:r w:rsidRPr="00D606BB">
              <w:rPr>
                <w:rFonts w:ascii="Times New Roman" w:eastAsia="Times New Roman" w:hAnsi="Times New Roman" w:cs="Times New Roman"/>
              </w:rPr>
              <w:t>черской службы Тужинского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1 104,8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235,1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21,3</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областного бюд</w:t>
            </w:r>
            <w:r w:rsidR="0049214B">
              <w:rPr>
                <w:rFonts w:ascii="Times New Roman" w:eastAsia="Times New Roman" w:hAnsi="Times New Roman" w:cs="Times New Roman"/>
              </w:rPr>
              <w:t>-</w:t>
            </w:r>
            <w:r w:rsidRPr="00D606BB">
              <w:rPr>
                <w:rFonts w:ascii="Times New Roman" w:eastAsia="Times New Roman" w:hAnsi="Times New Roman" w:cs="Times New Roman"/>
              </w:rPr>
              <w:t>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331,4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87,8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26,5</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49214B">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49214B">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49214B">
              <w:rPr>
                <w:rFonts w:ascii="Times New Roman" w:eastAsia="Times New Roman" w:hAnsi="Times New Roman" w:cs="Times New Roman"/>
              </w:rPr>
              <w:t>-</w:t>
            </w:r>
            <w:r w:rsidRPr="00D606BB">
              <w:rPr>
                <w:rFonts w:ascii="Times New Roman" w:eastAsia="Times New Roman" w:hAnsi="Times New Roman" w:cs="Times New Roman"/>
              </w:rPr>
              <w:t>ния функций государственными (муници</w:t>
            </w:r>
            <w:r w:rsidR="00141B03">
              <w:rPr>
                <w:rFonts w:ascii="Times New Roman" w:eastAsia="Times New Roman" w:hAnsi="Times New Roman" w:cs="Times New Roman"/>
              </w:rPr>
              <w:t>-</w:t>
            </w:r>
            <w:r w:rsidRPr="00D606BB">
              <w:rPr>
                <w:rFonts w:ascii="Times New Roman" w:eastAsia="Times New Roman" w:hAnsi="Times New Roman" w:cs="Times New Roman"/>
              </w:rPr>
              <w:t>пальными) орга</w:t>
            </w:r>
            <w:r w:rsidR="00141B03">
              <w:rPr>
                <w:rFonts w:ascii="Times New Roman" w:eastAsia="Times New Roman" w:hAnsi="Times New Roman" w:cs="Times New Roman"/>
              </w:rPr>
              <w:t>-</w:t>
            </w:r>
            <w:r w:rsidRPr="00D606BB">
              <w:rPr>
                <w:rFonts w:ascii="Times New Roman" w:eastAsia="Times New Roman" w:hAnsi="Times New Roman" w:cs="Times New Roman"/>
              </w:rPr>
              <w:t>нами, казенными учреждениями, органами управ</w:t>
            </w:r>
            <w:r w:rsidR="00141B03">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141B03">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141B03">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331,4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87,8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26,5</w:t>
            </w:r>
          </w:p>
        </w:tc>
      </w:tr>
      <w:tr w:rsidR="001F6400" w:rsidRPr="00D606BB" w:rsidTr="00D5417A">
        <w:trPr>
          <w:gridAfter w:val="2"/>
          <w:wAfter w:w="330" w:type="dxa"/>
          <w:trHeight w:val="528"/>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Средства мест</w:t>
            </w:r>
            <w:r w:rsidR="00141B03">
              <w:rPr>
                <w:rFonts w:ascii="Times New Roman" w:eastAsia="Times New Roman" w:hAnsi="Times New Roman" w:cs="Times New Roman"/>
              </w:rPr>
              <w:t>-</w:t>
            </w:r>
            <w:r w:rsidRPr="00D606BB">
              <w:rPr>
                <w:rFonts w:ascii="Times New Roman" w:eastAsia="Times New Roman" w:hAnsi="Times New Roman" w:cs="Times New Roman"/>
              </w:rPr>
              <w:t>ного бюджета на софинансирование расходов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040000401Б</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141B03">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141B03">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141B03">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141B03">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141B03">
              <w:rPr>
                <w:rFonts w:ascii="Times New Roman" w:eastAsia="Times New Roman" w:hAnsi="Times New Roman" w:cs="Times New Roman"/>
              </w:rPr>
              <w:t>-</w:t>
            </w:r>
            <w:r w:rsidRPr="00D606BB">
              <w:rPr>
                <w:rFonts w:ascii="Times New Roman" w:eastAsia="Times New Roman" w:hAnsi="Times New Roman" w:cs="Times New Roman"/>
              </w:rPr>
              <w:t xml:space="preserve">сударственными (муниципальными) органами, </w:t>
            </w:r>
            <w:r w:rsidR="00141B03">
              <w:rPr>
                <w:rFonts w:ascii="Times New Roman" w:eastAsia="Times New Roman" w:hAnsi="Times New Roman" w:cs="Times New Roman"/>
              </w:rPr>
              <w:t>ка-</w:t>
            </w:r>
            <w:r w:rsidRPr="00D606BB">
              <w:rPr>
                <w:rFonts w:ascii="Times New Roman" w:eastAsia="Times New Roman" w:hAnsi="Times New Roman" w:cs="Times New Roman"/>
              </w:rPr>
              <w:t>зенными учреж</w:t>
            </w:r>
            <w:r w:rsidR="00141B03">
              <w:rPr>
                <w:rFonts w:ascii="Times New Roman" w:eastAsia="Times New Roman" w:hAnsi="Times New Roman" w:cs="Times New Roman"/>
              </w:rPr>
              <w:t>-</w:t>
            </w:r>
            <w:r w:rsidRPr="00D606BB">
              <w:rPr>
                <w:rFonts w:ascii="Times New Roman" w:eastAsia="Times New Roman" w:hAnsi="Times New Roman" w:cs="Times New Roman"/>
              </w:rPr>
              <w:t>дениями, органа</w:t>
            </w:r>
            <w:r w:rsidR="00141B03">
              <w:rPr>
                <w:rFonts w:ascii="Times New Roman" w:eastAsia="Times New Roman" w:hAnsi="Times New Roman" w:cs="Times New Roman"/>
              </w:rPr>
              <w:t>-</w:t>
            </w:r>
            <w:r w:rsidRPr="00D606BB">
              <w:rPr>
                <w:rFonts w:ascii="Times New Roman" w:eastAsia="Times New Roman" w:hAnsi="Times New Roman" w:cs="Times New Roman"/>
              </w:rPr>
              <w:t>ми управления государствен</w:t>
            </w:r>
            <w:r w:rsidR="00141B03">
              <w:rPr>
                <w:rFonts w:ascii="Times New Roman" w:eastAsia="Times New Roman" w:hAnsi="Times New Roman" w:cs="Times New Roman"/>
              </w:rPr>
              <w:t>-</w:t>
            </w:r>
            <w:r w:rsidRPr="00D606BB">
              <w:rPr>
                <w:rFonts w:ascii="Times New Roman" w:eastAsia="Times New Roman" w:hAnsi="Times New Roman" w:cs="Times New Roman"/>
              </w:rPr>
              <w:t>ными внебюд</w:t>
            </w:r>
            <w:r w:rsidR="00141B03">
              <w:rPr>
                <w:rFonts w:ascii="Times New Roman" w:eastAsia="Times New Roman" w:hAnsi="Times New Roman" w:cs="Times New Roman"/>
              </w:rPr>
              <w:t>-</w:t>
            </w:r>
            <w:r w:rsidRPr="00D606BB">
              <w:rPr>
                <w:rFonts w:ascii="Times New Roman" w:eastAsia="Times New Roman" w:hAnsi="Times New Roman" w:cs="Times New Roman"/>
              </w:rPr>
              <w:t>жетными фонда</w:t>
            </w:r>
            <w:r w:rsidR="00141B03">
              <w:rPr>
                <w:rFonts w:ascii="Times New Roman" w:eastAsia="Times New Roman" w:hAnsi="Times New Roman" w:cs="Times New Roman"/>
              </w:rPr>
              <w:t>-</w:t>
            </w:r>
            <w:r w:rsidRPr="00D606BB">
              <w:rPr>
                <w:rFonts w:ascii="Times New Roman" w:eastAsia="Times New Roman" w:hAnsi="Times New Roman" w:cs="Times New Roman"/>
              </w:rPr>
              <w:t>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040000401Б</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Средства мест</w:t>
            </w:r>
            <w:r w:rsidR="00141B03">
              <w:rPr>
                <w:rFonts w:ascii="Times New Roman" w:eastAsia="Times New Roman" w:hAnsi="Times New Roman" w:cs="Times New Roman"/>
              </w:rPr>
              <w:t>-</w:t>
            </w:r>
            <w:r w:rsidRPr="00D606BB">
              <w:rPr>
                <w:rFonts w:ascii="Times New Roman" w:eastAsia="Times New Roman" w:hAnsi="Times New Roman" w:cs="Times New Roman"/>
              </w:rPr>
              <w:t>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19,1</w:t>
            </w:r>
          </w:p>
        </w:tc>
      </w:tr>
      <w:tr w:rsidR="001F6400" w:rsidRPr="00D606BB" w:rsidTr="00507C3E">
        <w:trPr>
          <w:gridAfter w:val="2"/>
          <w:wAfter w:w="330" w:type="dxa"/>
          <w:trHeight w:val="158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на вы</w:t>
            </w:r>
            <w:r w:rsidR="00141B03">
              <w:rPr>
                <w:rFonts w:ascii="Times New Roman" w:eastAsia="Times New Roman" w:hAnsi="Times New Roman" w:cs="Times New Roman"/>
              </w:rPr>
              <w:t>-</w:t>
            </w:r>
            <w:r w:rsidRPr="00D606BB">
              <w:rPr>
                <w:rFonts w:ascii="Times New Roman" w:eastAsia="Times New Roman" w:hAnsi="Times New Roman" w:cs="Times New Roman"/>
              </w:rPr>
              <w:t>плату персоналу в целях обеспе</w:t>
            </w:r>
            <w:r w:rsidR="00141B03">
              <w:rPr>
                <w:rFonts w:ascii="Times New Roman" w:eastAsia="Times New Roman" w:hAnsi="Times New Roman" w:cs="Times New Roman"/>
              </w:rPr>
              <w:t>-</w:t>
            </w:r>
            <w:r w:rsidRPr="00D606BB">
              <w:rPr>
                <w:rFonts w:ascii="Times New Roman" w:eastAsia="Times New Roman" w:hAnsi="Times New Roman" w:cs="Times New Roman"/>
              </w:rPr>
              <w:t>чения выполне</w:t>
            </w:r>
            <w:r w:rsidR="00141B03">
              <w:rPr>
                <w:rFonts w:ascii="Times New Roman" w:eastAsia="Times New Roman" w:hAnsi="Times New Roman" w:cs="Times New Roman"/>
              </w:rPr>
              <w:t>-</w:t>
            </w:r>
            <w:r w:rsidRPr="00D606BB">
              <w:rPr>
                <w:rFonts w:ascii="Times New Roman" w:eastAsia="Times New Roman" w:hAnsi="Times New Roman" w:cs="Times New Roman"/>
              </w:rPr>
              <w:t>ния функций го</w:t>
            </w:r>
            <w:r w:rsidR="00141B03">
              <w:rPr>
                <w:rFonts w:ascii="Times New Roman" w:eastAsia="Times New Roman" w:hAnsi="Times New Roman" w:cs="Times New Roman"/>
              </w:rPr>
              <w:t>-</w:t>
            </w:r>
            <w:r w:rsidRPr="00D606BB">
              <w:rPr>
                <w:rFonts w:ascii="Times New Roman" w:eastAsia="Times New Roman" w:hAnsi="Times New Roman" w:cs="Times New Roman"/>
              </w:rPr>
              <w:t>сударственными (муниципальны</w:t>
            </w:r>
            <w:r w:rsidR="00141B03">
              <w:rPr>
                <w:rFonts w:ascii="Times New Roman" w:eastAsia="Times New Roman" w:hAnsi="Times New Roman" w:cs="Times New Roman"/>
              </w:rPr>
              <w:t>-</w:t>
            </w:r>
            <w:r w:rsidRPr="00D606BB">
              <w:rPr>
                <w:rFonts w:ascii="Times New Roman" w:eastAsia="Times New Roman" w:hAnsi="Times New Roman" w:cs="Times New Roman"/>
              </w:rPr>
              <w:t>ми) органами, казенными учреждениями, органами управ</w:t>
            </w:r>
            <w:r w:rsidR="00141B03">
              <w:rPr>
                <w:rFonts w:ascii="Times New Roman" w:eastAsia="Times New Roman" w:hAnsi="Times New Roman" w:cs="Times New Roman"/>
              </w:rPr>
              <w:t>-</w:t>
            </w:r>
            <w:r w:rsidRPr="00D606BB">
              <w:rPr>
                <w:rFonts w:ascii="Times New Roman" w:eastAsia="Times New Roman" w:hAnsi="Times New Roman" w:cs="Times New Roman"/>
              </w:rPr>
              <w:t>ления государст</w:t>
            </w:r>
            <w:r w:rsidR="00141B03">
              <w:rPr>
                <w:rFonts w:ascii="Times New Roman" w:eastAsia="Times New Roman" w:hAnsi="Times New Roman" w:cs="Times New Roman"/>
              </w:rPr>
              <w:t>-</w:t>
            </w:r>
            <w:r w:rsidRPr="00D606BB">
              <w:rPr>
                <w:rFonts w:ascii="Times New Roman" w:eastAsia="Times New Roman" w:hAnsi="Times New Roman" w:cs="Times New Roman"/>
              </w:rPr>
              <w:t>венными вне</w:t>
            </w:r>
            <w:r w:rsidR="00141B03">
              <w:rPr>
                <w:rFonts w:ascii="Times New Roman" w:eastAsia="Times New Roman" w:hAnsi="Times New Roman" w:cs="Times New Roman"/>
              </w:rPr>
              <w:t>-</w:t>
            </w:r>
            <w:r w:rsidRPr="00D606BB">
              <w:rPr>
                <w:rFonts w:ascii="Times New Roman" w:eastAsia="Times New Roman" w:hAnsi="Times New Roman" w:cs="Times New Roman"/>
              </w:rPr>
              <w:t>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21,5</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141B03">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040000401В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Другие общего</w:t>
            </w:r>
            <w:r w:rsidR="00141B03">
              <w:rPr>
                <w:rFonts w:ascii="Times New Roman" w:eastAsia="Times New Roman" w:hAnsi="Times New Roman" w:cs="Times New Roman"/>
              </w:rPr>
              <w:t>-</w:t>
            </w:r>
            <w:r w:rsidRPr="00D606BB">
              <w:rPr>
                <w:rFonts w:ascii="Times New Roman" w:eastAsia="Times New Roman" w:hAnsi="Times New Roman" w:cs="Times New Roman"/>
              </w:rPr>
              <w:t>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0400013000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Муниципальный фонд материаль</w:t>
            </w:r>
            <w:r w:rsidR="00141B03">
              <w:rPr>
                <w:rFonts w:ascii="Times New Roman" w:eastAsia="Times New Roman" w:hAnsi="Times New Roman" w:cs="Times New Roman"/>
              </w:rPr>
              <w:t>-</w:t>
            </w:r>
            <w:r w:rsidRPr="00D606BB">
              <w:rPr>
                <w:rFonts w:ascii="Times New Roman" w:eastAsia="Times New Roman" w:hAnsi="Times New Roman" w:cs="Times New Roman"/>
              </w:rPr>
              <w:t>но-технических ресурсов для предотвращения и ликвидации аварийных си</w:t>
            </w:r>
            <w:r w:rsidR="00141B03">
              <w:rPr>
                <w:rFonts w:ascii="Times New Roman" w:eastAsia="Times New Roman" w:hAnsi="Times New Roman" w:cs="Times New Roman"/>
              </w:rPr>
              <w:t>-</w:t>
            </w:r>
            <w:r w:rsidRPr="00D606BB">
              <w:rPr>
                <w:rFonts w:ascii="Times New Roman" w:eastAsia="Times New Roman" w:hAnsi="Times New Roman" w:cs="Times New Roman"/>
              </w:rPr>
              <w:t>туаций на объек</w:t>
            </w:r>
            <w:r w:rsidR="00141B03">
              <w:rPr>
                <w:rFonts w:ascii="Times New Roman" w:eastAsia="Times New Roman" w:hAnsi="Times New Roman" w:cs="Times New Roman"/>
              </w:rPr>
              <w:t>-</w:t>
            </w:r>
            <w:r w:rsidRPr="00D606BB">
              <w:rPr>
                <w:rFonts w:ascii="Times New Roman" w:eastAsia="Times New Roman" w:hAnsi="Times New Roman" w:cs="Times New Roman"/>
              </w:rPr>
              <w:t>тах жизнеобес</w:t>
            </w:r>
            <w:r w:rsidR="00141B03">
              <w:rPr>
                <w:rFonts w:ascii="Times New Roman" w:eastAsia="Times New Roman" w:hAnsi="Times New Roman" w:cs="Times New Roman"/>
              </w:rPr>
              <w:t>-</w:t>
            </w:r>
            <w:r w:rsidRPr="00D606BB">
              <w:rPr>
                <w:rFonts w:ascii="Times New Roman" w:eastAsia="Times New Roman" w:hAnsi="Times New Roman" w:cs="Times New Roman"/>
              </w:rPr>
              <w:t>печения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0400013010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141B03">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0400013010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792"/>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lastRenderedPageBreak/>
              <w:t>Другие вопросы в области на</w:t>
            </w:r>
            <w:r w:rsidR="00141B03">
              <w:rPr>
                <w:rFonts w:ascii="Times New Roman" w:eastAsia="Times New Roman" w:hAnsi="Times New Roman" w:cs="Times New Roman"/>
                <w:b/>
                <w:bCs/>
              </w:rPr>
              <w:t>-</w:t>
            </w:r>
            <w:r w:rsidRPr="00D606BB">
              <w:rPr>
                <w:rFonts w:ascii="Times New Roman" w:eastAsia="Times New Roman" w:hAnsi="Times New Roman" w:cs="Times New Roman"/>
                <w:b/>
                <w:bCs/>
              </w:rPr>
              <w:t>циональной безопасности и правоохрани</w:t>
            </w:r>
            <w:r w:rsidR="00141B03">
              <w:rPr>
                <w:rFonts w:ascii="Times New Roman" w:eastAsia="Times New Roman" w:hAnsi="Times New Roman" w:cs="Times New Roman"/>
                <w:b/>
                <w:bCs/>
              </w:rPr>
              <w:t>-</w:t>
            </w:r>
            <w:r w:rsidRPr="00D606BB">
              <w:rPr>
                <w:rFonts w:ascii="Times New Roman" w:eastAsia="Times New Roman" w:hAnsi="Times New Roman" w:cs="Times New Roman"/>
                <w:b/>
                <w:bCs/>
              </w:rPr>
              <w:t>тельной дея</w:t>
            </w:r>
            <w:r w:rsidR="00141B03">
              <w:rPr>
                <w:rFonts w:ascii="Times New Roman" w:eastAsia="Times New Roman" w:hAnsi="Times New Roman" w:cs="Times New Roman"/>
                <w:b/>
                <w:bCs/>
              </w:rPr>
              <w:t>-</w:t>
            </w:r>
            <w:r w:rsidRPr="00D606BB">
              <w:rPr>
                <w:rFonts w:ascii="Times New Roman" w:eastAsia="Times New Roman" w:hAnsi="Times New Roman" w:cs="Times New Roman"/>
                <w:b/>
                <w:bCs/>
              </w:rPr>
              <w:t>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"Обеспе</w:t>
            </w:r>
            <w:r w:rsidR="00141B03">
              <w:rPr>
                <w:rFonts w:ascii="Times New Roman" w:eastAsia="Times New Roman" w:hAnsi="Times New Roman" w:cs="Times New Roman"/>
              </w:rPr>
              <w:t>-</w:t>
            </w:r>
            <w:r w:rsidRPr="00D606BB">
              <w:rPr>
                <w:rFonts w:ascii="Times New Roman" w:eastAsia="Times New Roman" w:hAnsi="Times New Roman" w:cs="Times New Roman"/>
              </w:rPr>
              <w:t>чение безопас</w:t>
            </w:r>
            <w:r w:rsidR="00141B03">
              <w:rPr>
                <w:rFonts w:ascii="Times New Roman" w:eastAsia="Times New Roman" w:hAnsi="Times New Roman" w:cs="Times New Roman"/>
              </w:rPr>
              <w:t>-</w:t>
            </w:r>
            <w:r w:rsidRPr="00D606BB">
              <w:rPr>
                <w:rFonts w:ascii="Times New Roman" w:eastAsia="Times New Roman" w:hAnsi="Times New Roman" w:cs="Times New Roman"/>
              </w:rPr>
              <w:t>ности и жизне</w:t>
            </w:r>
            <w:r w:rsidR="00141B03">
              <w:rPr>
                <w:rFonts w:ascii="Times New Roman" w:eastAsia="Times New Roman" w:hAnsi="Times New Roman" w:cs="Times New Roman"/>
              </w:rPr>
              <w:t>-</w:t>
            </w:r>
            <w:r w:rsidRPr="00D606BB">
              <w:rPr>
                <w:rFonts w:ascii="Times New Roman" w:eastAsia="Times New Roman" w:hAnsi="Times New Roman" w:cs="Times New Roman"/>
              </w:rPr>
              <w:t>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141B03">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области нацио</w:t>
            </w:r>
            <w:r w:rsidR="00141B03">
              <w:rPr>
                <w:rFonts w:ascii="Times New Roman" w:eastAsia="Times New Roman" w:hAnsi="Times New Roman" w:cs="Times New Roman"/>
              </w:rPr>
              <w:t>-</w:t>
            </w:r>
            <w:r w:rsidRPr="00D606BB">
              <w:rPr>
                <w:rFonts w:ascii="Times New Roman" w:eastAsia="Times New Roman" w:hAnsi="Times New Roman" w:cs="Times New Roman"/>
              </w:rPr>
              <w:t>нальной безопас</w:t>
            </w:r>
            <w:r w:rsidR="00141B03">
              <w:rPr>
                <w:rFonts w:ascii="Times New Roman" w:eastAsia="Times New Roman" w:hAnsi="Times New Roman" w:cs="Times New Roman"/>
              </w:rPr>
              <w:t>-</w:t>
            </w:r>
            <w:r w:rsidRPr="00D606BB">
              <w:rPr>
                <w:rFonts w:ascii="Times New Roman" w:eastAsia="Times New Roman" w:hAnsi="Times New Roman" w:cs="Times New Roman"/>
              </w:rPr>
              <w:t>ности и право</w:t>
            </w:r>
            <w:r w:rsidR="00141B03">
              <w:rPr>
                <w:rFonts w:ascii="Times New Roman" w:eastAsia="Times New Roman" w:hAnsi="Times New Roman" w:cs="Times New Roman"/>
              </w:rPr>
              <w:t>-</w:t>
            </w:r>
            <w:r w:rsidRPr="00D606BB">
              <w:rPr>
                <w:rFonts w:ascii="Times New Roman" w:eastAsia="Times New Roman" w:hAnsi="Times New Roman" w:cs="Times New Roman"/>
              </w:rPr>
              <w:t>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141B03">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0400004030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141B03">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24 972,4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4 887,2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19,6</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Сельское хозяй</w:t>
            </w:r>
            <w:r w:rsidR="00141B03">
              <w:rPr>
                <w:rFonts w:ascii="Times New Roman" w:eastAsia="Times New Roman" w:hAnsi="Times New Roman" w:cs="Times New Roman"/>
                <w:b/>
                <w:bCs/>
              </w:rPr>
              <w:t>-</w:t>
            </w:r>
            <w:r w:rsidRPr="00D606BB">
              <w:rPr>
                <w:rFonts w:ascii="Times New Roman" w:eastAsia="Times New Roman" w:hAnsi="Times New Roman" w:cs="Times New Roman"/>
                <w:b/>
                <w:bCs/>
              </w:rPr>
              <w:t>ство и рыболов</w:t>
            </w:r>
            <w:r w:rsidR="00141B03">
              <w:rPr>
                <w:rFonts w:ascii="Times New Roman" w:eastAsia="Times New Roman" w:hAnsi="Times New Roman" w:cs="Times New Roman"/>
                <w:b/>
                <w:bCs/>
              </w:rPr>
              <w:t>-</w:t>
            </w:r>
            <w:r w:rsidRPr="00D606BB">
              <w:rPr>
                <w:rFonts w:ascii="Times New Roman" w:eastAsia="Times New Roman" w:hAnsi="Times New Roman" w:cs="Times New Roman"/>
                <w:b/>
                <w:bCs/>
              </w:rPr>
              <w:t>ство</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659,0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11,3</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141B03">
              <w:rPr>
                <w:rFonts w:ascii="Times New Roman" w:eastAsia="Times New Roman" w:hAnsi="Times New Roman" w:cs="Times New Roman"/>
              </w:rPr>
              <w:t>-</w:t>
            </w:r>
            <w:r w:rsidRPr="00D606BB">
              <w:rPr>
                <w:rFonts w:ascii="Times New Roman" w:eastAsia="Times New Roman" w:hAnsi="Times New Roman" w:cs="Times New Roman"/>
              </w:rPr>
              <w:t>тие агропро</w:t>
            </w:r>
            <w:r w:rsidR="00274B1D">
              <w:rPr>
                <w:rFonts w:ascii="Times New Roman" w:eastAsia="Times New Roman" w:hAnsi="Times New Roman" w:cs="Times New Roman"/>
              </w:rPr>
              <w:t>-</w:t>
            </w:r>
            <w:r w:rsidRPr="00D606BB">
              <w:rPr>
                <w:rFonts w:ascii="Times New Roman" w:eastAsia="Times New Roman" w:hAnsi="Times New Roman" w:cs="Times New Roman"/>
              </w:rPr>
              <w:t>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659,0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11,3</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274B1D">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274B1D">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48,0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lastRenderedPageBreak/>
              <w:t>Обращение с животными в части органи</w:t>
            </w:r>
            <w:r w:rsidR="00274B1D">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зации меро</w:t>
            </w:r>
            <w:r w:rsidR="00274B1D">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приятий при осуществлении деятельности по обращению с животными без владельцев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0600016160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48,0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274B1D">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0600016160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Возмещение части затрат на уплату процен</w:t>
            </w:r>
            <w:r w:rsidR="00274B1D">
              <w:rPr>
                <w:rFonts w:ascii="Times New Roman" w:eastAsia="Times New Roman" w:hAnsi="Times New Roman" w:cs="Times New Roman"/>
              </w:rPr>
              <w:t>-</w:t>
            </w:r>
            <w:r w:rsidRPr="00D606BB">
              <w:rPr>
                <w:rFonts w:ascii="Times New Roman" w:eastAsia="Times New Roman" w:hAnsi="Times New Roman" w:cs="Times New Roman"/>
              </w:rPr>
              <w:t>тов по инвести</w:t>
            </w:r>
            <w:r w:rsidR="00274B1D">
              <w:rPr>
                <w:rFonts w:ascii="Times New Roman" w:eastAsia="Times New Roman" w:hAnsi="Times New Roman" w:cs="Times New Roman"/>
              </w:rPr>
              <w:t>-</w:t>
            </w:r>
            <w:r w:rsidRPr="00D606BB">
              <w:rPr>
                <w:rFonts w:ascii="Times New Roman" w:eastAsia="Times New Roman" w:hAnsi="Times New Roman" w:cs="Times New Roman"/>
              </w:rPr>
              <w:t>ционным кре</w:t>
            </w:r>
            <w:r w:rsidR="00274B1D">
              <w:rPr>
                <w:rFonts w:ascii="Times New Roman" w:eastAsia="Times New Roman" w:hAnsi="Times New Roman" w:cs="Times New Roman"/>
              </w:rPr>
              <w:t>-</w:t>
            </w:r>
            <w:r w:rsidRPr="00D606BB">
              <w:rPr>
                <w:rFonts w:ascii="Times New Roman" w:eastAsia="Times New Roman" w:hAnsi="Times New Roman" w:cs="Times New Roman"/>
              </w:rPr>
              <w:t>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06000R4330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464,6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59,1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12,7</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274B1D">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274B1D">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06000R4330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464,6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59,1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12,7</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Возмещение части затрат на уплату процен</w:t>
            </w:r>
            <w:r w:rsidR="00274B1D">
              <w:rPr>
                <w:rFonts w:ascii="Times New Roman" w:eastAsia="Times New Roman" w:hAnsi="Times New Roman" w:cs="Times New Roman"/>
              </w:rPr>
              <w:t>-</w:t>
            </w:r>
            <w:r w:rsidRPr="00D606BB">
              <w:rPr>
                <w:rFonts w:ascii="Times New Roman" w:eastAsia="Times New Roman" w:hAnsi="Times New Roman" w:cs="Times New Roman"/>
              </w:rPr>
              <w:t>тов по инвести</w:t>
            </w:r>
            <w:r w:rsidR="00274B1D">
              <w:rPr>
                <w:rFonts w:ascii="Times New Roman" w:eastAsia="Times New Roman" w:hAnsi="Times New Roman" w:cs="Times New Roman"/>
              </w:rPr>
              <w:t>-</w:t>
            </w:r>
            <w:r w:rsidRPr="00D606BB">
              <w:rPr>
                <w:rFonts w:ascii="Times New Roman" w:eastAsia="Times New Roman" w:hAnsi="Times New Roman" w:cs="Times New Roman"/>
              </w:rPr>
              <w:t>ционным кре</w:t>
            </w:r>
            <w:r w:rsidR="00274B1D">
              <w:rPr>
                <w:rFonts w:ascii="Times New Roman" w:eastAsia="Times New Roman" w:hAnsi="Times New Roman" w:cs="Times New Roman"/>
              </w:rPr>
              <w:t>-</w:t>
            </w:r>
            <w:r w:rsidRPr="00D606BB">
              <w:rPr>
                <w:rFonts w:ascii="Times New Roman" w:eastAsia="Times New Roman" w:hAnsi="Times New Roman" w:cs="Times New Roman"/>
              </w:rPr>
              <w:t>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06000N4330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146,4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10,3</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274B1D">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274B1D">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06000N4330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146,4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10,3</w:t>
            </w:r>
          </w:p>
        </w:tc>
      </w:tr>
      <w:tr w:rsidR="001F6400" w:rsidRPr="00D606BB" w:rsidTr="00274B1D">
        <w:trPr>
          <w:gridAfter w:val="2"/>
          <w:wAfter w:w="330" w:type="dxa"/>
          <w:trHeight w:val="1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1 392,9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1 034,2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74,2</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274B1D">
              <w:rPr>
                <w:rFonts w:ascii="Times New Roman" w:eastAsia="Times New Roman" w:hAnsi="Times New Roman" w:cs="Times New Roman"/>
              </w:rPr>
              <w:t>-</w:t>
            </w:r>
            <w:r w:rsidRPr="00D606BB">
              <w:rPr>
                <w:rFonts w:ascii="Times New Roman" w:eastAsia="Times New Roman" w:hAnsi="Times New Roman" w:cs="Times New Roman"/>
              </w:rPr>
              <w:t>тие транспорт</w:t>
            </w:r>
            <w:r w:rsidR="00274B1D">
              <w:rPr>
                <w:rFonts w:ascii="Times New Roman" w:eastAsia="Times New Roman" w:hAnsi="Times New Roman" w:cs="Times New Roman"/>
              </w:rPr>
              <w:t>-</w:t>
            </w:r>
            <w:r w:rsidRPr="00D606BB">
              <w:rPr>
                <w:rFonts w:ascii="Times New Roman" w:eastAsia="Times New Roman" w:hAnsi="Times New Roman" w:cs="Times New Roman"/>
              </w:rPr>
              <w:t>ной инфраструк</w:t>
            </w:r>
            <w:r w:rsidR="00274B1D">
              <w:rPr>
                <w:rFonts w:ascii="Times New Roman" w:eastAsia="Times New Roman" w:hAnsi="Times New Roman" w:cs="Times New Roman"/>
              </w:rPr>
              <w:t>-</w:t>
            </w:r>
            <w:r w:rsidRPr="00D606BB">
              <w:rPr>
                <w:rFonts w:ascii="Times New Roman" w:eastAsia="Times New Roman" w:hAnsi="Times New Roman" w:cs="Times New Roman"/>
              </w:rPr>
              <w:t>туры"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1 034,2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74,2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274B1D">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1 034,2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74,2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1 034,2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74,2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Поддержка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1000004310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1 034,2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74,2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274B1D">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274B1D">
              <w:rPr>
                <w:rFonts w:ascii="Times New Roman" w:eastAsia="Times New Roman" w:hAnsi="Times New Roman" w:cs="Times New Roman"/>
              </w:rPr>
              <w:t>-</w:t>
            </w:r>
            <w:r w:rsidRPr="00D606BB">
              <w:rPr>
                <w:rFonts w:ascii="Times New Roman" w:eastAsia="Times New Roman" w:hAnsi="Times New Roman" w:cs="Times New Roman"/>
              </w:rPr>
              <w:lastRenderedPageBreak/>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1000004310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1 034,2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74,2</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lastRenderedPageBreak/>
              <w:t>Дорожное хо</w:t>
            </w:r>
            <w:r w:rsidR="00274B1D">
              <w:rPr>
                <w:rFonts w:ascii="Times New Roman" w:eastAsia="Times New Roman" w:hAnsi="Times New Roman" w:cs="Times New Roman"/>
                <w:b/>
                <w:bCs/>
              </w:rPr>
              <w:t>-</w:t>
            </w:r>
            <w:r w:rsidRPr="00D606BB">
              <w:rPr>
                <w:rFonts w:ascii="Times New Roman" w:eastAsia="Times New Roman" w:hAnsi="Times New Roman" w:cs="Times New Roman"/>
                <w:b/>
                <w:bCs/>
              </w:rPr>
              <w:t>зяйство (дорож</w:t>
            </w:r>
            <w:r w:rsidR="00274B1D">
              <w:rPr>
                <w:rFonts w:ascii="Times New Roman" w:eastAsia="Times New Roman" w:hAnsi="Times New Roman" w:cs="Times New Roman"/>
                <w:b/>
                <w:bCs/>
              </w:rPr>
              <w:t>-</w:t>
            </w:r>
            <w:r w:rsidRPr="00D606BB">
              <w:rPr>
                <w:rFonts w:ascii="Times New Roman" w:eastAsia="Times New Roman" w:hAnsi="Times New Roman" w:cs="Times New Roman"/>
                <w:b/>
                <w:bCs/>
              </w:rPr>
              <w:t>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22 649,0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3 778,8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16,7</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274B1D">
              <w:rPr>
                <w:rFonts w:ascii="Times New Roman" w:eastAsia="Times New Roman" w:hAnsi="Times New Roman" w:cs="Times New Roman"/>
              </w:rPr>
              <w:t>-</w:t>
            </w:r>
            <w:r w:rsidRPr="00D606BB">
              <w:rPr>
                <w:rFonts w:ascii="Times New Roman" w:eastAsia="Times New Roman" w:hAnsi="Times New Roman" w:cs="Times New Roman"/>
              </w:rPr>
              <w:t>тие транспорт</w:t>
            </w:r>
            <w:r w:rsidR="00274B1D">
              <w:rPr>
                <w:rFonts w:ascii="Times New Roman" w:eastAsia="Times New Roman" w:hAnsi="Times New Roman" w:cs="Times New Roman"/>
              </w:rPr>
              <w:t>-</w:t>
            </w:r>
            <w:r w:rsidRPr="00D606BB">
              <w:rPr>
                <w:rFonts w:ascii="Times New Roman" w:eastAsia="Times New Roman" w:hAnsi="Times New Roman" w:cs="Times New Roman"/>
              </w:rPr>
              <w:t>ной инфраструк</w:t>
            </w:r>
            <w:r w:rsidR="00274B1D">
              <w:rPr>
                <w:rFonts w:ascii="Times New Roman" w:eastAsia="Times New Roman" w:hAnsi="Times New Roman" w:cs="Times New Roman"/>
              </w:rPr>
              <w:t>-</w:t>
            </w:r>
            <w:r w:rsidRPr="00D606BB">
              <w:rPr>
                <w:rFonts w:ascii="Times New Roman" w:eastAsia="Times New Roman" w:hAnsi="Times New Roman" w:cs="Times New Roman"/>
              </w:rPr>
              <w:t>туры"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22 649,0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3 778,8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16,7</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274B1D">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4 557,1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4 557,1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274B1D">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1000004300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4 557,1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1,2</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w:t>
            </w:r>
            <w:r w:rsidR="00274B1D">
              <w:rPr>
                <w:rFonts w:ascii="Times New Roman" w:eastAsia="Times New Roman" w:hAnsi="Times New Roman" w:cs="Times New Roman"/>
              </w:rPr>
              <w:t>-</w:t>
            </w:r>
            <w:r w:rsidRPr="00D606BB">
              <w:rPr>
                <w:rFonts w:ascii="Times New Roman" w:eastAsia="Times New Roman" w:hAnsi="Times New Roman" w:cs="Times New Roman"/>
              </w:rPr>
              <w:t>го самоуправле</w:t>
            </w:r>
            <w:r w:rsidR="00274B1D">
              <w:rPr>
                <w:rFonts w:ascii="Times New Roman" w:eastAsia="Times New Roman" w:hAnsi="Times New Roman" w:cs="Times New Roman"/>
              </w:rPr>
              <w:t>-</w:t>
            </w:r>
            <w:r w:rsidRPr="00D606BB">
              <w:rPr>
                <w:rFonts w:ascii="Times New Roman" w:eastAsia="Times New Roman" w:hAnsi="Times New Roman" w:cs="Times New Roman"/>
              </w:rPr>
              <w:t>ния по вопросам местного значе</w:t>
            </w:r>
            <w:r w:rsidR="00274B1D">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17 189,1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3 480,1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20,2</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1000015080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17 189,1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3 480,1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20,2</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w:t>
            </w:r>
            <w:r w:rsidR="00274B1D">
              <w:rPr>
                <w:rFonts w:ascii="Times New Roman" w:eastAsia="Times New Roman" w:hAnsi="Times New Roman" w:cs="Times New Roman"/>
              </w:rPr>
              <w:t>-</w:t>
            </w:r>
            <w:r w:rsidRPr="00D606BB">
              <w:rPr>
                <w:rFonts w:ascii="Times New Roman" w:eastAsia="Times New Roman" w:hAnsi="Times New Roman" w:cs="Times New Roman"/>
              </w:rPr>
              <w:t>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1000015080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17 189,1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3 480,1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20,2</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Осуществление дорожной дея</w:t>
            </w:r>
            <w:r w:rsidR="00274B1D">
              <w:rPr>
                <w:rFonts w:ascii="Times New Roman" w:eastAsia="Times New Roman" w:hAnsi="Times New Roman" w:cs="Times New Roman"/>
              </w:rPr>
              <w:t>-</w:t>
            </w:r>
            <w:r w:rsidRPr="00D606BB">
              <w:rPr>
                <w:rFonts w:ascii="Times New Roman" w:eastAsia="Times New Roman" w:hAnsi="Times New Roman" w:cs="Times New Roman"/>
              </w:rPr>
              <w:t>тельности в отношении автомобильных дорог общего пользования местного значе</w:t>
            </w:r>
            <w:r w:rsidR="00274B1D">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10000S5080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902,8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243,7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27,0</w:t>
            </w:r>
          </w:p>
        </w:tc>
      </w:tr>
      <w:tr w:rsidR="001F6400" w:rsidRPr="00D606BB" w:rsidTr="00D5417A">
        <w:trPr>
          <w:gridAfter w:val="2"/>
          <w:wAfter w:w="330" w:type="dxa"/>
          <w:trHeight w:val="528"/>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Закупка товаров, работ и услуг для государст</w:t>
            </w:r>
            <w:r w:rsidR="00274B1D">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10000S5080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902,8</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243,7</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27,0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271,5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"Про</w:t>
            </w:r>
            <w:r w:rsidR="00274B1D">
              <w:rPr>
                <w:rFonts w:ascii="Times New Roman" w:eastAsia="Times New Roman" w:hAnsi="Times New Roman" w:cs="Times New Roman"/>
              </w:rPr>
              <w:t>-</w:t>
            </w:r>
            <w:r w:rsidRPr="00D606BB">
              <w:rPr>
                <w:rFonts w:ascii="Times New Roman" w:eastAsia="Times New Roman" w:hAnsi="Times New Roman" w:cs="Times New Roman"/>
              </w:rPr>
              <w:t>грамма управле</w:t>
            </w:r>
            <w:r w:rsidR="00274B1D">
              <w:rPr>
                <w:rFonts w:ascii="Times New Roman" w:eastAsia="Times New Roman" w:hAnsi="Times New Roman" w:cs="Times New Roman"/>
              </w:rPr>
              <w:t>-</w:t>
            </w:r>
            <w:r w:rsidRPr="00D606BB">
              <w:rPr>
                <w:rFonts w:ascii="Times New Roman" w:eastAsia="Times New Roman" w:hAnsi="Times New Roman" w:cs="Times New Roman"/>
              </w:rPr>
              <w:t>ния муниципаль</w:t>
            </w:r>
            <w:r w:rsidR="00274B1D">
              <w:rPr>
                <w:rFonts w:ascii="Times New Roman" w:eastAsia="Times New Roman" w:hAnsi="Times New Roman" w:cs="Times New Roman"/>
              </w:rPr>
              <w:t>-</w:t>
            </w:r>
            <w:r w:rsidRPr="00D606BB">
              <w:rPr>
                <w:rFonts w:ascii="Times New Roman" w:eastAsia="Times New Roman" w:hAnsi="Times New Roman" w:cs="Times New Roman"/>
              </w:rPr>
              <w:t>ным имущест</w:t>
            </w:r>
            <w:r w:rsidR="00274B1D">
              <w:rPr>
                <w:rFonts w:ascii="Times New Roman" w:eastAsia="Times New Roman" w:hAnsi="Times New Roman" w:cs="Times New Roman"/>
              </w:rPr>
              <w:t>-</w:t>
            </w:r>
            <w:r w:rsidRPr="00D606BB">
              <w:rPr>
                <w:rFonts w:ascii="Times New Roman" w:eastAsia="Times New Roman" w:hAnsi="Times New Roman" w:cs="Times New Roman"/>
              </w:rPr>
              <w:t>вом"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251,5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09000L5110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251,5</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color w:val="000000"/>
              </w:rPr>
            </w:pPr>
            <w:r w:rsidRPr="00D606BB">
              <w:rPr>
                <w:rFonts w:ascii="Times New Roman" w:eastAsia="Times New Roman" w:hAnsi="Times New Roman" w:cs="Times New Roman"/>
                <w:color w:val="000000"/>
              </w:rPr>
              <w:t>Закупка товаров, работ и услуг для государст</w:t>
            </w:r>
            <w:r w:rsidR="00274B1D">
              <w:rPr>
                <w:rFonts w:ascii="Times New Roman" w:eastAsia="Times New Roman" w:hAnsi="Times New Roman" w:cs="Times New Roman"/>
                <w:color w:val="000000"/>
              </w:rPr>
              <w:t>-</w:t>
            </w:r>
            <w:r w:rsidRPr="00D606BB">
              <w:rPr>
                <w:rFonts w:ascii="Times New Roman" w:eastAsia="Times New Roman" w:hAnsi="Times New Roman" w:cs="Times New Roman"/>
                <w:color w:val="000000"/>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09000L5110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251,5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274B1D">
        <w:trPr>
          <w:gridAfter w:val="2"/>
          <w:wAfter w:w="330" w:type="dxa"/>
          <w:trHeight w:val="169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"Под</w:t>
            </w:r>
            <w:r w:rsidR="00274B1D">
              <w:rPr>
                <w:rFonts w:ascii="Times New Roman" w:eastAsia="Times New Roman" w:hAnsi="Times New Roman" w:cs="Times New Roman"/>
              </w:rPr>
              <w:t>-</w:t>
            </w:r>
            <w:r w:rsidRPr="00D606BB">
              <w:rPr>
                <w:rFonts w:ascii="Times New Roman" w:eastAsia="Times New Roman" w:hAnsi="Times New Roman" w:cs="Times New Roman"/>
              </w:rPr>
              <w:t>держка и разви</w:t>
            </w:r>
            <w:r w:rsidR="00274B1D">
              <w:rPr>
                <w:rFonts w:ascii="Times New Roman" w:eastAsia="Times New Roman" w:hAnsi="Times New Roman" w:cs="Times New Roman"/>
              </w:rPr>
              <w:t>-</w:t>
            </w:r>
            <w:r w:rsidRPr="00D606BB">
              <w:rPr>
                <w:rFonts w:ascii="Times New Roman" w:eastAsia="Times New Roman" w:hAnsi="Times New Roman" w:cs="Times New Roman"/>
              </w:rPr>
              <w:t>тие малого и среднего пред</w:t>
            </w:r>
            <w:r w:rsidR="00274B1D">
              <w:rPr>
                <w:rFonts w:ascii="Times New Roman" w:eastAsia="Times New Roman" w:hAnsi="Times New Roman" w:cs="Times New Roman"/>
              </w:rPr>
              <w:t>-</w:t>
            </w:r>
            <w:r w:rsidRPr="00D606BB">
              <w:rPr>
                <w:rFonts w:ascii="Times New Roman" w:eastAsia="Times New Roman" w:hAnsi="Times New Roman" w:cs="Times New Roman"/>
              </w:rPr>
              <w:t>принимательст</w:t>
            </w:r>
            <w:r w:rsidR="00274B1D">
              <w:rPr>
                <w:rFonts w:ascii="Times New Roman" w:eastAsia="Times New Roman" w:hAnsi="Times New Roman" w:cs="Times New Roman"/>
              </w:rPr>
              <w:t>-</w:t>
            </w:r>
            <w:r w:rsidRPr="00D606BB">
              <w:rPr>
                <w:rFonts w:ascii="Times New Roman" w:eastAsia="Times New Roman" w:hAnsi="Times New Roman" w:cs="Times New Roman"/>
              </w:rPr>
              <w:t>ва"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274B1D">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по развитию малого и среднего пре</w:t>
            </w:r>
            <w:r w:rsidR="00274B1D">
              <w:rPr>
                <w:rFonts w:ascii="Times New Roman" w:eastAsia="Times New Roman" w:hAnsi="Times New Roman" w:cs="Times New Roman"/>
              </w:rPr>
              <w:t>-</w:t>
            </w:r>
            <w:r w:rsidRPr="00D606BB">
              <w:rPr>
                <w:rFonts w:ascii="Times New Roman" w:eastAsia="Times New Roman" w:hAnsi="Times New Roman" w:cs="Times New Roman"/>
              </w:rPr>
              <w:t>дприниматель</w:t>
            </w:r>
            <w:r w:rsidR="00274B1D">
              <w:rPr>
                <w:rFonts w:ascii="Times New Roman" w:eastAsia="Times New Roman" w:hAnsi="Times New Roman" w:cs="Times New Roman"/>
              </w:rPr>
              <w:t>-</w:t>
            </w:r>
            <w:r w:rsidRPr="00D606BB">
              <w:rPr>
                <w:rFonts w:ascii="Times New Roman" w:eastAsia="Times New Roman" w:hAnsi="Times New Roman" w:cs="Times New Roman"/>
              </w:rPr>
              <w:t>ства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1100004350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274B1D">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1100004350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274B1D">
              <w:rPr>
                <w:rFonts w:ascii="Times New Roman" w:eastAsia="Times New Roman" w:hAnsi="Times New Roman" w:cs="Times New Roman"/>
              </w:rPr>
              <w:t>-</w:t>
            </w:r>
            <w:r w:rsidRPr="00D606BB">
              <w:rPr>
                <w:rFonts w:ascii="Times New Roman" w:eastAsia="Times New Roman" w:hAnsi="Times New Roman" w:cs="Times New Roman"/>
              </w:rPr>
              <w:t>тие жилищного строительства"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 xml:space="preserve">Мероприятия в установленной </w:t>
            </w:r>
            <w:r w:rsidRPr="00D606BB">
              <w:rPr>
                <w:rFonts w:ascii="Times New Roman" w:eastAsia="Times New Roman" w:hAnsi="Times New Roman" w:cs="Times New Roman"/>
              </w:rPr>
              <w:lastRenderedPageBreak/>
              <w:t>сфере деятель</w:t>
            </w:r>
            <w:r w:rsidR="00274B1D">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Общегосударст</w:t>
            </w:r>
            <w:r w:rsidR="00274B1D">
              <w:rPr>
                <w:rFonts w:ascii="Times New Roman" w:eastAsia="Times New Roman" w:hAnsi="Times New Roman" w:cs="Times New Roman"/>
              </w:rPr>
              <w:t>-</w:t>
            </w:r>
            <w:r w:rsidRPr="00D606BB">
              <w:rPr>
                <w:rFonts w:ascii="Times New Roman" w:eastAsia="Times New Roman" w:hAnsi="Times New Roman" w:cs="Times New Roman"/>
              </w:rPr>
              <w:t>венные меро</w:t>
            </w:r>
            <w:r w:rsidR="00274B1D">
              <w:rPr>
                <w:rFonts w:ascii="Times New Roman" w:eastAsia="Times New Roman" w:hAnsi="Times New Roman" w:cs="Times New Roman"/>
              </w:rPr>
              <w:t>-</w:t>
            </w:r>
            <w:r w:rsidRPr="00D606BB">
              <w:rPr>
                <w:rFonts w:ascii="Times New Roman" w:eastAsia="Times New Roman" w:hAnsi="Times New Roman" w:cs="Times New Roman"/>
              </w:rPr>
              <w:t>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Иные бюджет</w:t>
            </w:r>
            <w:r w:rsidR="00274B1D">
              <w:rPr>
                <w:rFonts w:ascii="Times New Roman" w:eastAsia="Times New Roman" w:hAnsi="Times New Roman" w:cs="Times New Roman"/>
              </w:rPr>
              <w:t>-</w:t>
            </w:r>
            <w:r w:rsidRPr="00D606BB">
              <w:rPr>
                <w:rFonts w:ascii="Times New Roman" w:eastAsia="Times New Roman" w:hAnsi="Times New Roman" w:cs="Times New Roman"/>
              </w:rPr>
              <w:t>ные ассигнова</w:t>
            </w:r>
            <w:r w:rsidR="00274B1D">
              <w:rPr>
                <w:rFonts w:ascii="Times New Roman" w:eastAsia="Times New Roman" w:hAnsi="Times New Roman" w:cs="Times New Roman"/>
              </w:rPr>
              <w:t>-</w:t>
            </w:r>
            <w:r w:rsidRPr="00D606BB">
              <w:rPr>
                <w:rFonts w:ascii="Times New Roman" w:eastAsia="Times New Roman" w:hAnsi="Times New Roman" w:cs="Times New Roman"/>
              </w:rPr>
              <w:t>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1400004200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Охрана окру</w:t>
            </w:r>
            <w:r w:rsidR="00274B1D">
              <w:rPr>
                <w:rFonts w:ascii="Times New Roman" w:eastAsia="Times New Roman" w:hAnsi="Times New Roman" w:cs="Times New Roman"/>
                <w:b/>
                <w:bCs/>
              </w:rPr>
              <w:t>-</w:t>
            </w:r>
            <w:r w:rsidRPr="00D606BB">
              <w:rPr>
                <w:rFonts w:ascii="Times New Roman" w:eastAsia="Times New Roman" w:hAnsi="Times New Roman" w:cs="Times New Roman"/>
                <w:b/>
                <w:bCs/>
              </w:rPr>
              <w:t>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06</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Другие вопросы в области охра</w:t>
            </w:r>
            <w:r w:rsidR="00274B1D">
              <w:rPr>
                <w:rFonts w:ascii="Times New Roman" w:eastAsia="Times New Roman" w:hAnsi="Times New Roman" w:cs="Times New Roman"/>
                <w:b/>
                <w:bCs/>
              </w:rPr>
              <w:t>-</w:t>
            </w:r>
            <w:r w:rsidRPr="00D606BB">
              <w:rPr>
                <w:rFonts w:ascii="Times New Roman" w:eastAsia="Times New Roman" w:hAnsi="Times New Roman" w:cs="Times New Roman"/>
                <w:b/>
                <w:bCs/>
              </w:rPr>
              <w:t>ны окружаю</w:t>
            </w:r>
            <w:r w:rsidR="00274B1D">
              <w:rPr>
                <w:rFonts w:ascii="Times New Roman" w:eastAsia="Times New Roman" w:hAnsi="Times New Roman" w:cs="Times New Roman"/>
                <w:b/>
                <w:bCs/>
              </w:rPr>
              <w:t>-</w:t>
            </w:r>
            <w:r w:rsidRPr="00D606BB">
              <w:rPr>
                <w:rFonts w:ascii="Times New Roman" w:eastAsia="Times New Roman" w:hAnsi="Times New Roman" w:cs="Times New Roman"/>
                <w:b/>
                <w:bCs/>
              </w:rPr>
              <w:t>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06</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55,0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"Охрана окружающей среды и эколо</w:t>
            </w:r>
            <w:r w:rsidR="00274B1D">
              <w:rPr>
                <w:rFonts w:ascii="Times New Roman" w:eastAsia="Times New Roman" w:hAnsi="Times New Roman" w:cs="Times New Roman"/>
              </w:rPr>
              <w:t>-</w:t>
            </w:r>
            <w:r w:rsidRPr="00D606BB">
              <w:rPr>
                <w:rFonts w:ascii="Times New Roman" w:eastAsia="Times New Roman" w:hAnsi="Times New Roman" w:cs="Times New Roman"/>
              </w:rPr>
              <w:t>гическое воспи</w:t>
            </w:r>
            <w:r w:rsidR="00274B1D">
              <w:rPr>
                <w:rFonts w:ascii="Times New Roman" w:eastAsia="Times New Roman" w:hAnsi="Times New Roman" w:cs="Times New Roman"/>
              </w:rPr>
              <w:t>-</w:t>
            </w:r>
            <w:r w:rsidRPr="00D606BB">
              <w:rPr>
                <w:rFonts w:ascii="Times New Roman" w:eastAsia="Times New Roman" w:hAnsi="Times New Roman" w:cs="Times New Roman"/>
              </w:rPr>
              <w:t>тание"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Мероприятия в установленной сфере деятель</w:t>
            </w:r>
            <w:r w:rsidR="00274B1D">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Природоохран</w:t>
            </w:r>
            <w:r w:rsidR="00274B1D">
              <w:rPr>
                <w:rFonts w:ascii="Times New Roman" w:eastAsia="Times New Roman" w:hAnsi="Times New Roman" w:cs="Times New Roman"/>
              </w:rPr>
              <w:t>-</w:t>
            </w:r>
            <w:r w:rsidRPr="00D606BB">
              <w:rPr>
                <w:rFonts w:ascii="Times New Roman" w:eastAsia="Times New Roman" w:hAnsi="Times New Roman" w:cs="Times New Roman"/>
              </w:rPr>
              <w:t>ные мероприя</w:t>
            </w:r>
            <w:r w:rsidR="00274B1D">
              <w:rPr>
                <w:rFonts w:ascii="Times New Roman" w:eastAsia="Times New Roman" w:hAnsi="Times New Roman" w:cs="Times New Roman"/>
              </w:rPr>
              <w:t>-</w:t>
            </w:r>
            <w:r w:rsidRPr="00D606BB">
              <w:rPr>
                <w:rFonts w:ascii="Times New Roman" w:eastAsia="Times New Roman" w:hAnsi="Times New Roman" w:cs="Times New Roman"/>
              </w:rPr>
              <w:t>тия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274B1D">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0700004050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55,0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274B1D">
        <w:trPr>
          <w:gridAfter w:val="2"/>
          <w:wAfter w:w="330" w:type="dxa"/>
          <w:trHeight w:val="7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274B1D">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056"/>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w:t>
            </w:r>
            <w:r w:rsidR="00274B1D">
              <w:rPr>
                <w:rFonts w:ascii="Times New Roman" w:eastAsia="Times New Roman" w:hAnsi="Times New Roman" w:cs="Times New Roman"/>
              </w:rPr>
              <w:t>-</w:t>
            </w:r>
            <w:r w:rsidRPr="00D606BB">
              <w:rPr>
                <w:rFonts w:ascii="Times New Roman" w:eastAsia="Times New Roman" w:hAnsi="Times New Roman" w:cs="Times New Roman"/>
              </w:rPr>
              <w:t>ние расходных обязательств, возникающих при выполнении полномочий органов местно</w:t>
            </w:r>
            <w:r w:rsidR="00274B1D">
              <w:rPr>
                <w:rFonts w:ascii="Times New Roman" w:eastAsia="Times New Roman" w:hAnsi="Times New Roman" w:cs="Times New Roman"/>
              </w:rPr>
              <w:t>-</w:t>
            </w:r>
            <w:r w:rsidRPr="00D606BB">
              <w:rPr>
                <w:rFonts w:ascii="Times New Roman" w:eastAsia="Times New Roman" w:hAnsi="Times New Roman" w:cs="Times New Roman"/>
              </w:rPr>
              <w:t>го самоуправ</w:t>
            </w:r>
            <w:r w:rsidR="00274B1D">
              <w:rPr>
                <w:rFonts w:ascii="Times New Roman" w:eastAsia="Times New Roman" w:hAnsi="Times New Roman" w:cs="Times New Roman"/>
              </w:rPr>
              <w:t>-</w:t>
            </w:r>
            <w:r w:rsidRPr="00D606BB">
              <w:rPr>
                <w:rFonts w:ascii="Times New Roman" w:eastAsia="Times New Roman" w:hAnsi="Times New Roman" w:cs="Times New Roman"/>
              </w:rPr>
              <w:t>ления по вопро</w:t>
            </w:r>
            <w:r w:rsidR="009F0C59">
              <w:rPr>
                <w:rFonts w:ascii="Times New Roman" w:eastAsia="Times New Roman" w:hAnsi="Times New Roman" w:cs="Times New Roman"/>
              </w:rPr>
              <w:t>-</w:t>
            </w:r>
            <w:r w:rsidRPr="00D606BB">
              <w:rPr>
                <w:rFonts w:ascii="Times New Roman" w:eastAsia="Times New Roman" w:hAnsi="Times New Roman" w:cs="Times New Roman"/>
              </w:rPr>
              <w:t>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D5417A">
        <w:trPr>
          <w:gridAfter w:val="2"/>
          <w:wAfter w:w="330" w:type="dxa"/>
          <w:trHeight w:val="792"/>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Подготовка и повышение ква</w:t>
            </w:r>
            <w:r w:rsidR="009F0C59">
              <w:rPr>
                <w:rFonts w:ascii="Times New Roman" w:eastAsia="Times New Roman" w:hAnsi="Times New Roman" w:cs="Times New Roman"/>
              </w:rPr>
              <w:t>-</w:t>
            </w:r>
            <w:r w:rsidRPr="00D606BB">
              <w:rPr>
                <w:rFonts w:ascii="Times New Roman" w:eastAsia="Times New Roman" w:hAnsi="Times New Roman" w:cs="Times New Roman"/>
              </w:rPr>
              <w:t>лификации лиц, замещающих муниципальные должности, и муниципальных служащих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0100015560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F0C59">
              <w:rPr>
                <w:rFonts w:ascii="Times New Roman" w:eastAsia="Times New Roman" w:hAnsi="Times New Roman" w:cs="Times New Roman"/>
              </w:rPr>
              <w:t>-</w:t>
            </w:r>
            <w:r w:rsidRPr="00D606BB">
              <w:rPr>
                <w:rFonts w:ascii="Times New Roman" w:eastAsia="Times New Roman" w:hAnsi="Times New Roman" w:cs="Times New Roman"/>
              </w:rPr>
              <w:t>венных (муници</w:t>
            </w:r>
            <w:r w:rsidR="009F0C59">
              <w:rPr>
                <w:rFonts w:ascii="Times New Roman" w:eastAsia="Times New Roman" w:hAnsi="Times New Roman" w:cs="Times New Roman"/>
              </w:rPr>
              <w:t>-</w:t>
            </w:r>
            <w:r w:rsidRPr="00D606BB">
              <w:rPr>
                <w:rFonts w:ascii="Times New Roman" w:eastAsia="Times New Roman" w:hAnsi="Times New Roman" w:cs="Times New Roman"/>
              </w:rPr>
              <w:t>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0100015560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Софинансирова</w:t>
            </w:r>
            <w:r w:rsidR="009F0C59">
              <w:rPr>
                <w:rFonts w:ascii="Times New Roman" w:eastAsia="Times New Roman" w:hAnsi="Times New Roman" w:cs="Times New Roman"/>
              </w:rPr>
              <w:t>-</w:t>
            </w:r>
            <w:r w:rsidRPr="00D606BB">
              <w:rPr>
                <w:rFonts w:ascii="Times New Roman" w:eastAsia="Times New Roman" w:hAnsi="Times New Roman" w:cs="Times New Roman"/>
              </w:rPr>
              <w:t>ние расходных обязательств местного бюд</w:t>
            </w:r>
            <w:r w:rsidR="009F0C59">
              <w:rPr>
                <w:rFonts w:ascii="Times New Roman" w:eastAsia="Times New Roman" w:hAnsi="Times New Roman" w:cs="Times New Roman"/>
              </w:rPr>
              <w:t>-</w:t>
            </w:r>
            <w:r w:rsidRPr="00D606BB">
              <w:rPr>
                <w:rFonts w:ascii="Times New Roman" w:eastAsia="Times New Roman" w:hAnsi="Times New Roman" w:cs="Times New Roman"/>
              </w:rPr>
              <w:t>жета по подго</w:t>
            </w:r>
            <w:r w:rsidR="009F0C59">
              <w:rPr>
                <w:rFonts w:ascii="Times New Roman" w:eastAsia="Times New Roman" w:hAnsi="Times New Roman" w:cs="Times New Roman"/>
              </w:rPr>
              <w:t>-</w:t>
            </w:r>
            <w:r w:rsidRPr="00D606BB">
              <w:rPr>
                <w:rFonts w:ascii="Times New Roman" w:eastAsia="Times New Roman" w:hAnsi="Times New Roman" w:cs="Times New Roman"/>
              </w:rPr>
              <w:t>товке и повыше</w:t>
            </w:r>
            <w:r w:rsidR="009F0C59">
              <w:rPr>
                <w:rFonts w:ascii="Times New Roman" w:eastAsia="Times New Roman" w:hAnsi="Times New Roman" w:cs="Times New Roman"/>
              </w:rPr>
              <w:t>-</w:t>
            </w:r>
            <w:r w:rsidRPr="00D606BB">
              <w:rPr>
                <w:rFonts w:ascii="Times New Roman" w:eastAsia="Times New Roman" w:hAnsi="Times New Roman" w:cs="Times New Roman"/>
              </w:rPr>
              <w:t>нию квалифика</w:t>
            </w:r>
            <w:r w:rsidR="009F0C59">
              <w:rPr>
                <w:rFonts w:ascii="Times New Roman" w:eastAsia="Times New Roman" w:hAnsi="Times New Roman" w:cs="Times New Roman"/>
              </w:rPr>
              <w:t>-</w:t>
            </w:r>
            <w:r w:rsidRPr="00D606BB">
              <w:rPr>
                <w:rFonts w:ascii="Times New Roman" w:eastAsia="Times New Roman" w:hAnsi="Times New Roman" w:cs="Times New Roman"/>
              </w:rPr>
              <w:t>ции лиц, заме</w:t>
            </w:r>
            <w:r w:rsidR="009F0C59">
              <w:rPr>
                <w:rFonts w:ascii="Times New Roman" w:eastAsia="Times New Roman" w:hAnsi="Times New Roman" w:cs="Times New Roman"/>
              </w:rPr>
              <w:t>-</w:t>
            </w:r>
            <w:r w:rsidRPr="00D606BB">
              <w:rPr>
                <w:rFonts w:ascii="Times New Roman" w:eastAsia="Times New Roman" w:hAnsi="Times New Roman" w:cs="Times New Roman"/>
              </w:rPr>
              <w:t>щающих муни</w:t>
            </w:r>
            <w:r w:rsidR="009F0C59">
              <w:rPr>
                <w:rFonts w:ascii="Times New Roman" w:eastAsia="Times New Roman" w:hAnsi="Times New Roman" w:cs="Times New Roman"/>
              </w:rPr>
              <w:t>-</w:t>
            </w:r>
            <w:r w:rsidRPr="00D606BB">
              <w:rPr>
                <w:rFonts w:ascii="Times New Roman" w:eastAsia="Times New Roman" w:hAnsi="Times New Roman" w:cs="Times New Roman"/>
              </w:rPr>
              <w:t>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F0C59">
              <w:rPr>
                <w:rFonts w:ascii="Times New Roman" w:eastAsia="Times New Roman" w:hAnsi="Times New Roman" w:cs="Times New Roman"/>
              </w:rPr>
              <w:t>-</w:t>
            </w:r>
            <w:r w:rsidRPr="00D606BB">
              <w:rPr>
                <w:rFonts w:ascii="Times New Roman" w:eastAsia="Times New Roman" w:hAnsi="Times New Roman" w:cs="Times New Roman"/>
              </w:rPr>
              <w:t>венных (муници</w:t>
            </w:r>
            <w:r w:rsidR="009F0C59">
              <w:rPr>
                <w:rFonts w:ascii="Times New Roman" w:eastAsia="Times New Roman" w:hAnsi="Times New Roman" w:cs="Times New Roman"/>
              </w:rPr>
              <w:t>-</w:t>
            </w:r>
            <w:r w:rsidRPr="00D606BB">
              <w:rPr>
                <w:rFonts w:ascii="Times New Roman" w:eastAsia="Times New Roman" w:hAnsi="Times New Roman" w:cs="Times New Roman"/>
              </w:rPr>
              <w:t>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01000S5560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3 265,1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10,6</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1 383,7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345,0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24,9</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9F0C59">
              <w:rPr>
                <w:rFonts w:ascii="Times New Roman" w:eastAsia="Times New Roman" w:hAnsi="Times New Roman" w:cs="Times New Roman"/>
              </w:rPr>
              <w:t>-</w:t>
            </w:r>
            <w:r w:rsidRPr="00D606BB">
              <w:rPr>
                <w:rFonts w:ascii="Times New Roman" w:eastAsia="Times New Roman" w:hAnsi="Times New Roman" w:cs="Times New Roman"/>
              </w:rPr>
              <w:t>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1 383,7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Доплаты к пен</w:t>
            </w:r>
            <w:r w:rsidR="009F0C59">
              <w:rPr>
                <w:rFonts w:ascii="Times New Roman" w:eastAsia="Times New Roman" w:hAnsi="Times New Roman" w:cs="Times New Roman"/>
              </w:rPr>
              <w:t>-</w:t>
            </w:r>
            <w:r w:rsidRPr="00D606BB">
              <w:rPr>
                <w:rFonts w:ascii="Times New Roman" w:eastAsia="Times New Roman" w:hAnsi="Times New Roman" w:cs="Times New Roman"/>
              </w:rPr>
              <w:t>сиям, дополни</w:t>
            </w:r>
            <w:r w:rsidR="009F0C59">
              <w:rPr>
                <w:rFonts w:ascii="Times New Roman" w:eastAsia="Times New Roman" w:hAnsi="Times New Roman" w:cs="Times New Roman"/>
              </w:rPr>
              <w:t>-</w:t>
            </w:r>
            <w:r w:rsidRPr="00D606BB">
              <w:rPr>
                <w:rFonts w:ascii="Times New Roman" w:eastAsia="Times New Roman" w:hAnsi="Times New Roman" w:cs="Times New Roman"/>
              </w:rPr>
              <w:t>тельное пен</w:t>
            </w:r>
            <w:r w:rsidR="009F0C59">
              <w:rPr>
                <w:rFonts w:ascii="Times New Roman" w:eastAsia="Times New Roman" w:hAnsi="Times New Roman" w:cs="Times New Roman"/>
              </w:rPr>
              <w:t>-</w:t>
            </w:r>
            <w:r w:rsidRPr="00D606BB">
              <w:rPr>
                <w:rFonts w:ascii="Times New Roman" w:eastAsia="Times New Roman" w:hAnsi="Times New Roman" w:cs="Times New Roman"/>
              </w:rPr>
              <w:t>сионное обеспе</w:t>
            </w:r>
            <w:r w:rsidR="009F0C59">
              <w:rPr>
                <w:rFonts w:ascii="Times New Roman" w:eastAsia="Times New Roman" w:hAnsi="Times New Roman" w:cs="Times New Roman"/>
              </w:rPr>
              <w:t>-</w:t>
            </w:r>
            <w:r w:rsidRPr="00D606BB">
              <w:rPr>
                <w:rFonts w:ascii="Times New Roman" w:eastAsia="Times New Roman" w:hAnsi="Times New Roman" w:cs="Times New Roman"/>
              </w:rPr>
              <w:t>чение</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0200008000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1 383,7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Пенсия за выс</w:t>
            </w:r>
            <w:r w:rsidR="009F0C59">
              <w:rPr>
                <w:rFonts w:ascii="Times New Roman" w:eastAsia="Times New Roman" w:hAnsi="Times New Roman" w:cs="Times New Roman"/>
              </w:rPr>
              <w:t>-</w:t>
            </w:r>
            <w:r w:rsidRPr="00D606BB">
              <w:rPr>
                <w:rFonts w:ascii="Times New Roman" w:eastAsia="Times New Roman" w:hAnsi="Times New Roman" w:cs="Times New Roman"/>
              </w:rPr>
              <w:t>лугу лет госу</w:t>
            </w:r>
            <w:r w:rsidR="009F0C59">
              <w:rPr>
                <w:rFonts w:ascii="Times New Roman" w:eastAsia="Times New Roman" w:hAnsi="Times New Roman" w:cs="Times New Roman"/>
              </w:rPr>
              <w:t>-</w:t>
            </w:r>
            <w:r w:rsidRPr="00D606BB">
              <w:rPr>
                <w:rFonts w:ascii="Times New Roman" w:eastAsia="Times New Roman" w:hAnsi="Times New Roman" w:cs="Times New Roman"/>
              </w:rPr>
              <w:t>дарственным и муниципальным гражданским служащим</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0200008040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1 383,7</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24,9</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0200008040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1 383,7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345,0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24,9</w:t>
            </w:r>
          </w:p>
        </w:tc>
      </w:tr>
      <w:tr w:rsidR="001F6400" w:rsidRPr="00D606BB" w:rsidTr="00D5417A">
        <w:trPr>
          <w:gridAfter w:val="2"/>
          <w:wAfter w:w="330" w:type="dxa"/>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b/>
                <w:bCs/>
              </w:rPr>
            </w:pPr>
            <w:r w:rsidRPr="00D606BB">
              <w:rPr>
                <w:rFonts w:ascii="Times New Roman" w:eastAsia="Times New Roman" w:hAnsi="Times New Roman" w:cs="Times New Roman"/>
                <w:b/>
                <w:bCs/>
              </w:rPr>
              <w:lastRenderedPageBreak/>
              <w:t>Охрана семьи и детства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936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0000000000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b/>
                <w:bCs/>
              </w:rPr>
            </w:pPr>
            <w:r w:rsidRPr="00D606BB">
              <w:rPr>
                <w:rFonts w:ascii="Times New Roman" w:eastAsia="Times New Roman" w:hAnsi="Times New Roman" w:cs="Times New Roman"/>
                <w:b/>
                <w:bCs/>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1 881,4</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b/>
                <w:bCs/>
              </w:rPr>
            </w:pPr>
            <w:r w:rsidRPr="00D606BB">
              <w:rPr>
                <w:rFonts w:ascii="Times New Roman" w:eastAsia="Times New Roman" w:hAnsi="Times New Roman" w:cs="Times New Roman"/>
                <w:b/>
                <w:bCs/>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Муниципальная программа Тужинского муниципального района "Разви</w:t>
            </w:r>
            <w:r w:rsidR="009F0C59">
              <w:rPr>
                <w:rFonts w:ascii="Times New Roman" w:eastAsia="Times New Roman" w:hAnsi="Times New Roman" w:cs="Times New Roman"/>
              </w:rPr>
              <w:t>-</w:t>
            </w:r>
            <w:r w:rsidRPr="00D606BB">
              <w:rPr>
                <w:rFonts w:ascii="Times New Roman" w:eastAsia="Times New Roman" w:hAnsi="Times New Roman" w:cs="Times New Roman"/>
              </w:rPr>
              <w:t>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1 881,4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3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Финансовое обеспечение расходных обя</w:t>
            </w:r>
            <w:r w:rsidR="009F0C59">
              <w:rPr>
                <w:rFonts w:ascii="Times New Roman" w:eastAsia="Times New Roman" w:hAnsi="Times New Roman" w:cs="Times New Roman"/>
              </w:rPr>
              <w:t>-</w:t>
            </w:r>
            <w:r w:rsidRPr="00D606BB">
              <w:rPr>
                <w:rFonts w:ascii="Times New Roman" w:eastAsia="Times New Roman" w:hAnsi="Times New Roman" w:cs="Times New Roman"/>
              </w:rPr>
              <w:t>зательств пуб</w:t>
            </w:r>
            <w:r w:rsidR="009F0C59">
              <w:rPr>
                <w:rFonts w:ascii="Times New Roman" w:eastAsia="Times New Roman" w:hAnsi="Times New Roman" w:cs="Times New Roman"/>
              </w:rPr>
              <w:t>-</w:t>
            </w:r>
            <w:r w:rsidRPr="00D606BB">
              <w:rPr>
                <w:rFonts w:ascii="Times New Roman" w:eastAsia="Times New Roman" w:hAnsi="Times New Roman" w:cs="Times New Roman"/>
              </w:rPr>
              <w:t>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84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прав на жилое помещение в соответствии с Законом Кировской области "О со</w:t>
            </w:r>
            <w:r w:rsidR="009F0C59">
              <w:rPr>
                <w:rFonts w:ascii="Times New Roman" w:eastAsia="Times New Roman" w:hAnsi="Times New Roman" w:cs="Times New Roman"/>
              </w:rPr>
              <w:t>-</w:t>
            </w:r>
            <w:r w:rsidRPr="00D606BB">
              <w:rPr>
                <w:rFonts w:ascii="Times New Roman" w:eastAsia="Times New Roman" w:hAnsi="Times New Roman" w:cs="Times New Roman"/>
              </w:rPr>
              <w:t>циальной под</w:t>
            </w:r>
            <w:r w:rsidR="009F0C59">
              <w:rPr>
                <w:rFonts w:ascii="Times New Roman" w:eastAsia="Times New Roman" w:hAnsi="Times New Roman" w:cs="Times New Roman"/>
              </w:rPr>
              <w:t>-</w:t>
            </w:r>
            <w:r w:rsidRPr="00D606BB">
              <w:rPr>
                <w:rFonts w:ascii="Times New Roman" w:eastAsia="Times New Roman" w:hAnsi="Times New Roman" w:cs="Times New Roman"/>
              </w:rPr>
              <w:t>держке детей-сирот и детей, оставшихся без попечения ро</w:t>
            </w:r>
            <w:r w:rsidR="009F0C59">
              <w:rPr>
                <w:rFonts w:ascii="Times New Roman" w:eastAsia="Times New Roman" w:hAnsi="Times New Roman" w:cs="Times New Roman"/>
              </w:rPr>
              <w:t>-</w:t>
            </w:r>
            <w:r w:rsidRPr="00D606BB">
              <w:rPr>
                <w:rFonts w:ascii="Times New Roman" w:eastAsia="Times New Roman" w:hAnsi="Times New Roman" w:cs="Times New Roman"/>
              </w:rPr>
              <w:t>дителей, лиц из числа детей-сирот и детей, оставшихся без попечения ро</w:t>
            </w:r>
            <w:r w:rsidR="009F0C59">
              <w:rPr>
                <w:rFonts w:ascii="Times New Roman" w:eastAsia="Times New Roman" w:hAnsi="Times New Roman" w:cs="Times New Roman"/>
              </w:rPr>
              <w:t>-</w:t>
            </w:r>
            <w:r w:rsidRPr="00D606BB">
              <w:rPr>
                <w:rFonts w:ascii="Times New Roman" w:eastAsia="Times New Roman" w:hAnsi="Times New Roman" w:cs="Times New Roman"/>
              </w:rPr>
              <w:t>дителей, детей, попавших в сложную жиз</w:t>
            </w:r>
            <w:r w:rsidR="009F0C59">
              <w:rPr>
                <w:rFonts w:ascii="Times New Roman" w:eastAsia="Times New Roman" w:hAnsi="Times New Roman" w:cs="Times New Roman"/>
              </w:rPr>
              <w:t>-</w:t>
            </w:r>
            <w:r w:rsidRPr="00D606BB">
              <w:rPr>
                <w:rFonts w:ascii="Times New Roman" w:eastAsia="Times New Roman" w:hAnsi="Times New Roman" w:cs="Times New Roman"/>
              </w:rPr>
              <w:t>ненную ситуа</w:t>
            </w:r>
            <w:r w:rsidR="009F0C59">
              <w:rPr>
                <w:rFonts w:ascii="Times New Roman" w:eastAsia="Times New Roman" w:hAnsi="Times New Roman" w:cs="Times New Roman"/>
              </w:rPr>
              <w:t>-</w:t>
            </w:r>
            <w:r w:rsidRPr="00D606BB">
              <w:rPr>
                <w:rFonts w:ascii="Times New Roman" w:eastAsia="Times New Roman" w:hAnsi="Times New Roman" w:cs="Times New Roman"/>
              </w:rPr>
              <w:t>цию"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264"/>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Расходы по администриро</w:t>
            </w:r>
            <w:r w:rsidR="009F0C59">
              <w:rPr>
                <w:rFonts w:ascii="Times New Roman" w:eastAsia="Times New Roman" w:hAnsi="Times New Roman" w:cs="Times New Roman"/>
              </w:rPr>
              <w:t>-</w:t>
            </w:r>
            <w:r w:rsidRPr="00D606BB">
              <w:rPr>
                <w:rFonts w:ascii="Times New Roman" w:eastAsia="Times New Roman" w:hAnsi="Times New Roman" w:cs="Times New Roman"/>
              </w:rPr>
              <w:t>ванию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52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Закупка товаров, работ и услуг для государст</w:t>
            </w:r>
            <w:r w:rsidR="009F0C59">
              <w:rPr>
                <w:rFonts w:ascii="Times New Roman" w:eastAsia="Times New Roman" w:hAnsi="Times New Roman" w:cs="Times New Roman"/>
              </w:rPr>
              <w:t>-</w:t>
            </w:r>
            <w:r w:rsidRPr="00D606BB">
              <w:rPr>
                <w:rFonts w:ascii="Times New Roman" w:eastAsia="Times New Roman" w:hAnsi="Times New Roman" w:cs="Times New Roman"/>
              </w:rPr>
              <w:t>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0100016094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9,4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184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t>Обеспечение прав на жилое помещение в соответствии с Законом Кировской области "О со</w:t>
            </w:r>
            <w:r w:rsidR="009F0C59">
              <w:rPr>
                <w:rFonts w:ascii="Times New Roman" w:eastAsia="Times New Roman" w:hAnsi="Times New Roman" w:cs="Times New Roman"/>
              </w:rPr>
              <w:t>-</w:t>
            </w:r>
            <w:r w:rsidRPr="00D606BB">
              <w:rPr>
                <w:rFonts w:ascii="Times New Roman" w:eastAsia="Times New Roman" w:hAnsi="Times New Roman" w:cs="Times New Roman"/>
              </w:rPr>
              <w:t>циальной под</w:t>
            </w:r>
            <w:r w:rsidR="009F0C59">
              <w:rPr>
                <w:rFonts w:ascii="Times New Roman" w:eastAsia="Times New Roman" w:hAnsi="Times New Roman" w:cs="Times New Roman"/>
              </w:rPr>
              <w:t>-</w:t>
            </w:r>
            <w:r w:rsidRPr="00D606BB">
              <w:rPr>
                <w:rFonts w:ascii="Times New Roman" w:eastAsia="Times New Roman" w:hAnsi="Times New Roman" w:cs="Times New Roman"/>
              </w:rPr>
              <w:lastRenderedPageBreak/>
              <w:t>держке детей-сирот и детей, оставшихся без попечения роди</w:t>
            </w:r>
            <w:r w:rsidR="009F0C59">
              <w:rPr>
                <w:rFonts w:ascii="Times New Roman" w:eastAsia="Times New Roman" w:hAnsi="Times New Roman" w:cs="Times New Roman"/>
              </w:rPr>
              <w:t>-</w:t>
            </w:r>
            <w:r w:rsidRPr="00D606BB">
              <w:rPr>
                <w:rFonts w:ascii="Times New Roman" w:eastAsia="Times New Roman" w:hAnsi="Times New Roman" w:cs="Times New Roman"/>
              </w:rPr>
              <w:t>телей, лиц из числа детей-си</w:t>
            </w:r>
            <w:r w:rsidR="009F0C59">
              <w:rPr>
                <w:rFonts w:ascii="Times New Roman" w:eastAsia="Times New Roman" w:hAnsi="Times New Roman" w:cs="Times New Roman"/>
              </w:rPr>
              <w:t>-</w:t>
            </w:r>
            <w:r w:rsidRPr="00D606BB">
              <w:rPr>
                <w:rFonts w:ascii="Times New Roman" w:eastAsia="Times New Roman" w:hAnsi="Times New Roman" w:cs="Times New Roman"/>
              </w:rPr>
              <w:t>рот и детей, оставшихся без попечения ро</w:t>
            </w:r>
            <w:r w:rsidR="009F0C59">
              <w:rPr>
                <w:rFonts w:ascii="Times New Roman" w:eastAsia="Times New Roman" w:hAnsi="Times New Roman" w:cs="Times New Roman"/>
              </w:rPr>
              <w:t>-</w:t>
            </w:r>
            <w:r w:rsidRPr="00D606BB">
              <w:rPr>
                <w:rFonts w:ascii="Times New Roman" w:eastAsia="Times New Roman" w:hAnsi="Times New Roman" w:cs="Times New Roman"/>
              </w:rPr>
              <w:t>дителей, детей, попавших в сложную жиз</w:t>
            </w:r>
            <w:r w:rsidR="009F0C59">
              <w:rPr>
                <w:rFonts w:ascii="Times New Roman" w:eastAsia="Times New Roman" w:hAnsi="Times New Roman" w:cs="Times New Roman"/>
              </w:rPr>
              <w:t>-</w:t>
            </w:r>
            <w:r w:rsidRPr="00D606BB">
              <w:rPr>
                <w:rFonts w:ascii="Times New Roman" w:eastAsia="Times New Roman" w:hAnsi="Times New Roman" w:cs="Times New Roman"/>
              </w:rPr>
              <w:t>ненную ситуа</w:t>
            </w:r>
            <w:r w:rsidR="009F0C59">
              <w:rPr>
                <w:rFonts w:ascii="Times New Roman" w:eastAsia="Times New Roman" w:hAnsi="Times New Roman" w:cs="Times New Roman"/>
              </w:rPr>
              <w:t>-</w:t>
            </w:r>
            <w:r w:rsidRPr="00D606BB">
              <w:rPr>
                <w:rFonts w:ascii="Times New Roman" w:eastAsia="Times New Roman" w:hAnsi="Times New Roman" w:cs="Times New Roman"/>
              </w:rPr>
              <w:t>цию"</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01000N0820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1 872,0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r w:rsidR="001F6400" w:rsidRPr="00D606BB" w:rsidTr="00507C3E">
        <w:trPr>
          <w:gridAfter w:val="2"/>
          <w:wAfter w:w="330" w:type="dxa"/>
          <w:trHeight w:val="7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D606BB" w:rsidRPr="00D606BB" w:rsidRDefault="00D606BB" w:rsidP="00D606BB">
            <w:pPr>
              <w:spacing w:after="0" w:line="240" w:lineRule="auto"/>
              <w:rPr>
                <w:rFonts w:ascii="Times New Roman" w:eastAsia="Times New Roman" w:hAnsi="Times New Roman" w:cs="Times New Roman"/>
              </w:rPr>
            </w:pPr>
            <w:r w:rsidRPr="00D606BB">
              <w:rPr>
                <w:rFonts w:ascii="Times New Roman" w:eastAsia="Times New Roman" w:hAnsi="Times New Roman" w:cs="Times New Roman"/>
              </w:rPr>
              <w:lastRenderedPageBreak/>
              <w:t>Капитальные вложения в объекты недви</w:t>
            </w:r>
            <w:r w:rsidR="009F0C59">
              <w:rPr>
                <w:rFonts w:ascii="Times New Roman" w:eastAsia="Times New Roman" w:hAnsi="Times New Roman" w:cs="Times New Roman"/>
              </w:rPr>
              <w:t>-</w:t>
            </w:r>
            <w:r w:rsidRPr="00D606BB">
              <w:rPr>
                <w:rFonts w:ascii="Times New Roman" w:eastAsia="Times New Roman" w:hAnsi="Times New Roman" w:cs="Times New Roman"/>
              </w:rPr>
              <w:t>жимого иму</w:t>
            </w:r>
            <w:r w:rsidR="009F0C59">
              <w:rPr>
                <w:rFonts w:ascii="Times New Roman" w:eastAsia="Times New Roman" w:hAnsi="Times New Roman" w:cs="Times New Roman"/>
              </w:rPr>
              <w:t>-</w:t>
            </w:r>
            <w:r w:rsidRPr="00D606BB">
              <w:rPr>
                <w:rFonts w:ascii="Times New Roman" w:eastAsia="Times New Roman" w:hAnsi="Times New Roman" w:cs="Times New Roman"/>
              </w:rPr>
              <w:t>щества госу</w:t>
            </w:r>
            <w:r w:rsidR="00E52259">
              <w:rPr>
                <w:rFonts w:ascii="Times New Roman" w:eastAsia="Times New Roman" w:hAnsi="Times New Roman" w:cs="Times New Roman"/>
              </w:rPr>
              <w:t>-</w:t>
            </w:r>
            <w:r w:rsidRPr="00D606BB">
              <w:rPr>
                <w:rFonts w:ascii="Times New Roman" w:eastAsia="Times New Roman" w:hAnsi="Times New Roman" w:cs="Times New Roman"/>
              </w:rPr>
              <w:t>дарственной (муниципаль</w:t>
            </w:r>
            <w:r w:rsidR="0000544D">
              <w:rPr>
                <w:rFonts w:ascii="Times New Roman" w:eastAsia="Times New Roman" w:hAnsi="Times New Roman" w:cs="Times New Roman"/>
              </w:rPr>
              <w:t>-</w:t>
            </w:r>
            <w:r w:rsidRPr="00D606BB">
              <w:rPr>
                <w:rFonts w:ascii="Times New Roman" w:eastAsia="Times New Roman" w:hAnsi="Times New Roman" w:cs="Times New Roman"/>
              </w:rPr>
              <w:t>ной) собствен</w:t>
            </w:r>
            <w:r w:rsidR="0000544D">
              <w:rPr>
                <w:rFonts w:ascii="Times New Roman" w:eastAsia="Times New Roman" w:hAnsi="Times New Roman" w:cs="Times New Roman"/>
              </w:rPr>
              <w:t>-</w:t>
            </w:r>
            <w:r w:rsidRPr="00D606BB">
              <w:rPr>
                <w:rFonts w:ascii="Times New Roman" w:eastAsia="Times New Roman" w:hAnsi="Times New Roman" w:cs="Times New Roman"/>
              </w:rPr>
              <w:t>ности</w:t>
            </w:r>
          </w:p>
        </w:tc>
        <w:tc>
          <w:tcPr>
            <w:tcW w:w="1134"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936</w:t>
            </w:r>
          </w:p>
        </w:tc>
        <w:tc>
          <w:tcPr>
            <w:tcW w:w="709"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01000N0820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center"/>
              <w:rPr>
                <w:rFonts w:ascii="Times New Roman" w:eastAsia="Times New Roman" w:hAnsi="Times New Roman" w:cs="Times New Roman"/>
              </w:rPr>
            </w:pPr>
            <w:r w:rsidRPr="00D606BB">
              <w:rPr>
                <w:rFonts w:ascii="Times New Roman" w:eastAsia="Times New Roman" w:hAnsi="Times New Roman" w:cs="Times New Roman"/>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1 872,0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606BB" w:rsidRPr="00D606BB" w:rsidRDefault="00D606BB" w:rsidP="00D606BB">
            <w:pPr>
              <w:spacing w:after="0" w:line="240" w:lineRule="auto"/>
              <w:jc w:val="right"/>
              <w:rPr>
                <w:rFonts w:ascii="Times New Roman" w:eastAsia="Times New Roman" w:hAnsi="Times New Roman" w:cs="Times New Roman"/>
              </w:rPr>
            </w:pPr>
            <w:r w:rsidRPr="00D606BB">
              <w:rPr>
                <w:rFonts w:ascii="Times New Roman" w:eastAsia="Times New Roman" w:hAnsi="Times New Roman" w:cs="Times New Roman"/>
              </w:rPr>
              <w:t>0,0</w:t>
            </w:r>
          </w:p>
        </w:tc>
      </w:tr>
    </w:tbl>
    <w:p w:rsidR="00D606BB" w:rsidRDefault="00D606B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C74D8" w:rsidRDefault="00EC74D8" w:rsidP="00EC74D8">
      <w:pPr>
        <w:pStyle w:val="ConsPlusTitle"/>
        <w:ind w:left="5529" w:hanging="426"/>
        <w:contextualSpacing/>
        <w:rPr>
          <w:rFonts w:asciiTheme="minorHAnsi" w:eastAsiaTheme="minorEastAsia" w:hAnsiTheme="minorHAnsi" w:cstheme="minorBidi"/>
          <w:b w:val="0"/>
          <w:bCs w:val="0"/>
          <w:sz w:val="22"/>
          <w:szCs w:val="22"/>
        </w:rPr>
      </w:pPr>
      <w:r>
        <w:rPr>
          <w:rFonts w:ascii="Times New Roman" w:hAnsi="Times New Roman"/>
        </w:rPr>
        <w:t>___________</w:t>
      </w:r>
    </w:p>
    <w:p w:rsidR="00EC74D8" w:rsidRDefault="00EC74D8" w:rsidP="00613CB8">
      <w:pPr>
        <w:pStyle w:val="ConsPlusTitle"/>
        <w:ind w:left="5529" w:hanging="426"/>
        <w:contextualSpacing/>
        <w:jc w:val="center"/>
        <w:rPr>
          <w:rFonts w:asciiTheme="minorHAnsi" w:eastAsiaTheme="minorEastAsia" w:hAnsiTheme="minorHAnsi" w:cstheme="minorBidi"/>
          <w:b w:val="0"/>
          <w:bCs w:val="0"/>
          <w:sz w:val="22"/>
          <w:szCs w:val="22"/>
        </w:rPr>
      </w:pPr>
    </w:p>
    <w:tbl>
      <w:tblPr>
        <w:tblW w:w="10507" w:type="dxa"/>
        <w:tblInd w:w="91" w:type="dxa"/>
        <w:tblLook w:val="04A0"/>
      </w:tblPr>
      <w:tblGrid>
        <w:gridCol w:w="6166"/>
        <w:gridCol w:w="1520"/>
        <w:gridCol w:w="1500"/>
        <w:gridCol w:w="1321"/>
      </w:tblGrid>
      <w:tr w:rsidR="00EC74D8" w:rsidRPr="00EC74D8" w:rsidTr="00EC74D8">
        <w:trPr>
          <w:trHeight w:val="345"/>
        </w:trPr>
        <w:tc>
          <w:tcPr>
            <w:tcW w:w="10507" w:type="dxa"/>
            <w:gridSpan w:val="4"/>
            <w:tcBorders>
              <w:top w:val="nil"/>
              <w:left w:val="nil"/>
              <w:bottom w:val="nil"/>
              <w:right w:val="nil"/>
            </w:tcBorders>
            <w:shd w:val="clear" w:color="auto" w:fill="auto"/>
            <w:vAlign w:val="center"/>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 xml:space="preserve">                                                     Приложение  № 5</w:t>
            </w:r>
          </w:p>
        </w:tc>
      </w:tr>
      <w:tr w:rsidR="00EC74D8" w:rsidRPr="00EC74D8" w:rsidTr="00EC74D8">
        <w:trPr>
          <w:trHeight w:val="360"/>
        </w:trPr>
        <w:tc>
          <w:tcPr>
            <w:tcW w:w="10507" w:type="dxa"/>
            <w:gridSpan w:val="4"/>
            <w:tcBorders>
              <w:top w:val="nil"/>
              <w:left w:val="nil"/>
              <w:bottom w:val="nil"/>
              <w:right w:val="nil"/>
            </w:tcBorders>
            <w:shd w:val="clear" w:color="auto" w:fill="auto"/>
            <w:vAlign w:val="center"/>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к отчету</w:t>
            </w:r>
          </w:p>
        </w:tc>
      </w:tr>
      <w:tr w:rsidR="00EC74D8" w:rsidRPr="00EC74D8" w:rsidTr="00EC74D8">
        <w:trPr>
          <w:trHeight w:val="885"/>
        </w:trPr>
        <w:tc>
          <w:tcPr>
            <w:tcW w:w="10507" w:type="dxa"/>
            <w:gridSpan w:val="4"/>
            <w:tcBorders>
              <w:top w:val="nil"/>
              <w:left w:val="nil"/>
              <w:bottom w:val="nil"/>
              <w:right w:val="nil"/>
            </w:tcBorders>
            <w:shd w:val="clear" w:color="auto" w:fill="auto"/>
            <w:noWrap/>
            <w:vAlign w:val="bottom"/>
            <w:hideMark/>
          </w:tcPr>
          <w:p w:rsidR="00EC74D8" w:rsidRPr="00EC74D8" w:rsidRDefault="00EC74D8" w:rsidP="00EC74D8">
            <w:pPr>
              <w:spacing w:after="0" w:line="240" w:lineRule="auto"/>
              <w:jc w:val="center"/>
              <w:rPr>
                <w:rFonts w:ascii="Times New Roman" w:eastAsia="Times New Roman" w:hAnsi="Times New Roman" w:cs="Times New Roman"/>
                <w:b/>
                <w:bCs/>
              </w:rPr>
            </w:pPr>
            <w:r w:rsidRPr="00EC74D8">
              <w:rPr>
                <w:rFonts w:ascii="Times New Roman" w:eastAsia="Times New Roman" w:hAnsi="Times New Roman" w:cs="Times New Roman"/>
                <w:b/>
                <w:bCs/>
              </w:rPr>
              <w:t xml:space="preserve">ПЕРЕЧЕНЬ </w:t>
            </w:r>
          </w:p>
        </w:tc>
      </w:tr>
      <w:tr w:rsidR="00EC74D8" w:rsidRPr="00EC74D8" w:rsidTr="00EC74D8">
        <w:trPr>
          <w:trHeight w:val="435"/>
        </w:trPr>
        <w:tc>
          <w:tcPr>
            <w:tcW w:w="10507" w:type="dxa"/>
            <w:gridSpan w:val="4"/>
            <w:tcBorders>
              <w:top w:val="nil"/>
              <w:left w:val="nil"/>
              <w:bottom w:val="nil"/>
              <w:right w:val="nil"/>
            </w:tcBorders>
            <w:shd w:val="clear" w:color="auto" w:fill="auto"/>
            <w:vAlign w:val="bottom"/>
            <w:hideMark/>
          </w:tcPr>
          <w:p w:rsidR="00EC74D8" w:rsidRPr="00EC74D8" w:rsidRDefault="00EC74D8" w:rsidP="00EC74D8">
            <w:pPr>
              <w:spacing w:after="0" w:line="240" w:lineRule="auto"/>
              <w:jc w:val="center"/>
              <w:rPr>
                <w:rFonts w:ascii="Times New Roman" w:eastAsia="Times New Roman" w:hAnsi="Times New Roman" w:cs="Times New Roman"/>
                <w:b/>
                <w:bCs/>
              </w:rPr>
            </w:pPr>
            <w:r w:rsidRPr="00EC74D8">
              <w:rPr>
                <w:rFonts w:ascii="Times New Roman" w:eastAsia="Times New Roman" w:hAnsi="Times New Roman" w:cs="Times New Roman"/>
                <w:b/>
                <w:bCs/>
              </w:rPr>
              <w:t xml:space="preserve">публичных нормативных обязательств, подлежащих исполнению </w:t>
            </w:r>
          </w:p>
        </w:tc>
      </w:tr>
      <w:tr w:rsidR="00EC74D8" w:rsidRPr="00EC74D8" w:rsidTr="00EC74D8">
        <w:trPr>
          <w:trHeight w:val="348"/>
        </w:trPr>
        <w:tc>
          <w:tcPr>
            <w:tcW w:w="10507" w:type="dxa"/>
            <w:gridSpan w:val="4"/>
            <w:tcBorders>
              <w:top w:val="nil"/>
              <w:left w:val="nil"/>
              <w:bottom w:val="nil"/>
              <w:right w:val="nil"/>
            </w:tcBorders>
            <w:shd w:val="clear" w:color="auto" w:fill="auto"/>
            <w:vAlign w:val="bottom"/>
            <w:hideMark/>
          </w:tcPr>
          <w:p w:rsidR="00EC74D8" w:rsidRPr="00EC74D8" w:rsidRDefault="00EC74D8" w:rsidP="00EC74D8">
            <w:pPr>
              <w:spacing w:after="0" w:line="240" w:lineRule="auto"/>
              <w:jc w:val="center"/>
              <w:rPr>
                <w:rFonts w:ascii="Times New Roman" w:eastAsia="Times New Roman" w:hAnsi="Times New Roman" w:cs="Times New Roman"/>
                <w:b/>
                <w:bCs/>
              </w:rPr>
            </w:pPr>
            <w:r w:rsidRPr="00EC74D8">
              <w:rPr>
                <w:rFonts w:ascii="Times New Roman" w:eastAsia="Times New Roman" w:hAnsi="Times New Roman" w:cs="Times New Roman"/>
                <w:b/>
                <w:bCs/>
              </w:rPr>
              <w:t xml:space="preserve">за счет средств бюджета муниципального района </w:t>
            </w:r>
          </w:p>
        </w:tc>
      </w:tr>
      <w:tr w:rsidR="00EC74D8" w:rsidRPr="00EC74D8" w:rsidTr="00EC74D8">
        <w:trPr>
          <w:trHeight w:val="420"/>
        </w:trPr>
        <w:tc>
          <w:tcPr>
            <w:tcW w:w="10507" w:type="dxa"/>
            <w:gridSpan w:val="4"/>
            <w:tcBorders>
              <w:top w:val="nil"/>
              <w:left w:val="nil"/>
              <w:bottom w:val="nil"/>
              <w:right w:val="nil"/>
            </w:tcBorders>
            <w:shd w:val="clear" w:color="auto" w:fill="auto"/>
            <w:vAlign w:val="bottom"/>
            <w:hideMark/>
          </w:tcPr>
          <w:p w:rsidR="00EC74D8" w:rsidRPr="00EC74D8" w:rsidRDefault="00EC74D8" w:rsidP="00EC74D8">
            <w:pPr>
              <w:spacing w:after="0" w:line="240" w:lineRule="auto"/>
              <w:jc w:val="center"/>
              <w:rPr>
                <w:rFonts w:ascii="Times New Roman" w:eastAsia="Times New Roman" w:hAnsi="Times New Roman" w:cs="Times New Roman"/>
                <w:b/>
                <w:bCs/>
              </w:rPr>
            </w:pPr>
            <w:r w:rsidRPr="00EC74D8">
              <w:rPr>
                <w:rFonts w:ascii="Times New Roman" w:eastAsia="Times New Roman" w:hAnsi="Times New Roman" w:cs="Times New Roman"/>
                <w:b/>
                <w:bCs/>
              </w:rPr>
              <w:t>за 1 квартал 2021 года</w:t>
            </w:r>
          </w:p>
        </w:tc>
      </w:tr>
      <w:tr w:rsidR="00EC74D8" w:rsidRPr="00EC74D8" w:rsidTr="00EC74D8">
        <w:trPr>
          <w:trHeight w:val="934"/>
        </w:trPr>
        <w:tc>
          <w:tcPr>
            <w:tcW w:w="6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4D8" w:rsidRPr="00EC74D8" w:rsidRDefault="00EC74D8" w:rsidP="00EC74D8">
            <w:pPr>
              <w:spacing w:after="0" w:line="240" w:lineRule="auto"/>
              <w:jc w:val="center"/>
              <w:rPr>
                <w:rFonts w:ascii="Times New Roman" w:eastAsia="Times New Roman" w:hAnsi="Times New Roman" w:cs="Times New Roman"/>
              </w:rPr>
            </w:pPr>
            <w:r w:rsidRPr="00EC74D8">
              <w:rPr>
                <w:rFonts w:ascii="Times New Roman" w:eastAsia="Times New Roman" w:hAnsi="Times New Roman" w:cs="Times New Roman"/>
              </w:rPr>
              <w:t>Наименование кодов направления расходов целевых статей расходов бюджета</w:t>
            </w:r>
          </w:p>
        </w:tc>
        <w:tc>
          <w:tcPr>
            <w:tcW w:w="1520" w:type="dxa"/>
            <w:tcBorders>
              <w:top w:val="single" w:sz="4" w:space="0" w:color="auto"/>
              <w:left w:val="nil"/>
              <w:bottom w:val="single" w:sz="4" w:space="0" w:color="auto"/>
              <w:right w:val="single" w:sz="4" w:space="0" w:color="auto"/>
            </w:tcBorders>
            <w:shd w:val="clear" w:color="auto" w:fill="auto"/>
            <w:hideMark/>
          </w:tcPr>
          <w:p w:rsidR="00EC74D8" w:rsidRPr="00EC74D8" w:rsidRDefault="00EC74D8" w:rsidP="00EC74D8">
            <w:pPr>
              <w:spacing w:after="0" w:line="240" w:lineRule="auto"/>
              <w:jc w:val="center"/>
              <w:rPr>
                <w:rFonts w:ascii="Times New Roman" w:eastAsia="Times New Roman" w:hAnsi="Times New Roman" w:cs="Times New Roman"/>
                <w:color w:val="000000"/>
              </w:rPr>
            </w:pPr>
            <w:r w:rsidRPr="00EC74D8">
              <w:rPr>
                <w:rFonts w:ascii="Times New Roman" w:eastAsia="Times New Roman" w:hAnsi="Times New Roman" w:cs="Times New Roman"/>
                <w:color w:val="000000"/>
              </w:rPr>
              <w:t xml:space="preserve">Утверждено сводной бюджетной росписью (тыс. рублей) </w:t>
            </w:r>
          </w:p>
        </w:tc>
        <w:tc>
          <w:tcPr>
            <w:tcW w:w="1500" w:type="dxa"/>
            <w:tcBorders>
              <w:top w:val="single" w:sz="4" w:space="0" w:color="auto"/>
              <w:left w:val="nil"/>
              <w:bottom w:val="single" w:sz="4" w:space="0" w:color="auto"/>
              <w:right w:val="single" w:sz="4" w:space="0" w:color="auto"/>
            </w:tcBorders>
            <w:shd w:val="clear" w:color="auto" w:fill="auto"/>
            <w:hideMark/>
          </w:tcPr>
          <w:p w:rsidR="00EC74D8" w:rsidRPr="00EC74D8" w:rsidRDefault="00EC74D8" w:rsidP="00EC74D8">
            <w:pPr>
              <w:spacing w:after="0" w:line="240" w:lineRule="auto"/>
              <w:jc w:val="center"/>
              <w:rPr>
                <w:rFonts w:ascii="Times New Roman" w:eastAsia="Times New Roman" w:hAnsi="Times New Roman" w:cs="Times New Roman"/>
                <w:color w:val="000000"/>
              </w:rPr>
            </w:pPr>
            <w:r w:rsidRPr="00EC74D8">
              <w:rPr>
                <w:rFonts w:ascii="Times New Roman" w:eastAsia="Times New Roman" w:hAnsi="Times New Roman" w:cs="Times New Roman"/>
                <w:color w:val="000000"/>
              </w:rPr>
              <w:t xml:space="preserve">Факт              (тыс. рублей) </w:t>
            </w:r>
          </w:p>
        </w:tc>
        <w:tc>
          <w:tcPr>
            <w:tcW w:w="1221" w:type="dxa"/>
            <w:tcBorders>
              <w:top w:val="single" w:sz="4" w:space="0" w:color="auto"/>
              <w:left w:val="nil"/>
              <w:bottom w:val="single" w:sz="4" w:space="0" w:color="auto"/>
              <w:right w:val="single" w:sz="4" w:space="0" w:color="auto"/>
            </w:tcBorders>
            <w:shd w:val="clear" w:color="auto" w:fill="auto"/>
            <w:hideMark/>
          </w:tcPr>
          <w:p w:rsidR="00EC74D8" w:rsidRPr="00EC74D8" w:rsidRDefault="00EC74D8" w:rsidP="00EC74D8">
            <w:pPr>
              <w:spacing w:after="0" w:line="240" w:lineRule="auto"/>
              <w:jc w:val="center"/>
              <w:rPr>
                <w:rFonts w:ascii="Times New Roman" w:eastAsia="Times New Roman" w:hAnsi="Times New Roman" w:cs="Times New Roman"/>
                <w:color w:val="000000"/>
              </w:rPr>
            </w:pPr>
            <w:r w:rsidRPr="00EC74D8">
              <w:rPr>
                <w:rFonts w:ascii="Times New Roman" w:eastAsia="Times New Roman" w:hAnsi="Times New Roman" w:cs="Times New Roman"/>
                <w:color w:val="000000"/>
              </w:rPr>
              <w:t>Процент исполнения (%)</w:t>
            </w:r>
          </w:p>
        </w:tc>
      </w:tr>
      <w:tr w:rsidR="00EC74D8" w:rsidRPr="00EC74D8" w:rsidTr="00EC74D8">
        <w:trPr>
          <w:trHeight w:val="79"/>
        </w:trPr>
        <w:tc>
          <w:tcPr>
            <w:tcW w:w="6266" w:type="dxa"/>
            <w:tcBorders>
              <w:top w:val="nil"/>
              <w:left w:val="single" w:sz="4" w:space="0" w:color="auto"/>
              <w:bottom w:val="single" w:sz="4" w:space="0" w:color="auto"/>
              <w:right w:val="single" w:sz="4" w:space="0" w:color="auto"/>
            </w:tcBorders>
            <w:shd w:val="clear" w:color="auto" w:fill="auto"/>
            <w:vAlign w:val="bottom"/>
            <w:hideMark/>
          </w:tcPr>
          <w:p w:rsidR="00EC74D8" w:rsidRPr="00EC74D8" w:rsidRDefault="00EC74D8" w:rsidP="00EC74D8">
            <w:pPr>
              <w:spacing w:after="0" w:line="240" w:lineRule="auto"/>
              <w:rPr>
                <w:rFonts w:ascii="Times New Roman" w:eastAsia="Times New Roman" w:hAnsi="Times New Roman" w:cs="Times New Roman"/>
                <w:b/>
                <w:bCs/>
              </w:rPr>
            </w:pPr>
            <w:r w:rsidRPr="00EC74D8">
              <w:rPr>
                <w:rFonts w:ascii="Times New Roman" w:eastAsia="Times New Roman" w:hAnsi="Times New Roman" w:cs="Times New Roman"/>
                <w:b/>
                <w:bCs/>
              </w:rPr>
              <w:t>Итого</w:t>
            </w:r>
          </w:p>
        </w:tc>
        <w:tc>
          <w:tcPr>
            <w:tcW w:w="1520"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b/>
                <w:bCs/>
              </w:rPr>
            </w:pPr>
            <w:r w:rsidRPr="00EC74D8">
              <w:rPr>
                <w:rFonts w:ascii="Times New Roman" w:eastAsia="Times New Roman" w:hAnsi="Times New Roman" w:cs="Times New Roman"/>
                <w:b/>
                <w:bCs/>
              </w:rPr>
              <w:t>2 812,7</w:t>
            </w:r>
          </w:p>
        </w:tc>
        <w:tc>
          <w:tcPr>
            <w:tcW w:w="1500"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b/>
                <w:bCs/>
              </w:rPr>
            </w:pPr>
            <w:r w:rsidRPr="00EC74D8">
              <w:rPr>
                <w:rFonts w:ascii="Times New Roman" w:eastAsia="Times New Roman" w:hAnsi="Times New Roman" w:cs="Times New Roman"/>
                <w:b/>
                <w:bCs/>
              </w:rPr>
              <w:t>886,7</w:t>
            </w:r>
          </w:p>
        </w:tc>
        <w:tc>
          <w:tcPr>
            <w:tcW w:w="1221"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b/>
                <w:bCs/>
              </w:rPr>
            </w:pPr>
            <w:r w:rsidRPr="00EC74D8">
              <w:rPr>
                <w:rFonts w:ascii="Times New Roman" w:eastAsia="Times New Roman" w:hAnsi="Times New Roman" w:cs="Times New Roman"/>
                <w:b/>
                <w:bCs/>
              </w:rPr>
              <w:t>31,5</w:t>
            </w:r>
          </w:p>
        </w:tc>
      </w:tr>
      <w:tr w:rsidR="00EC74D8" w:rsidRPr="00EC74D8" w:rsidTr="00EC74D8">
        <w:trPr>
          <w:trHeight w:val="247"/>
        </w:trPr>
        <w:tc>
          <w:tcPr>
            <w:tcW w:w="6266" w:type="dxa"/>
            <w:tcBorders>
              <w:top w:val="nil"/>
              <w:left w:val="single" w:sz="4" w:space="0" w:color="auto"/>
              <w:bottom w:val="single" w:sz="4" w:space="0" w:color="auto"/>
              <w:right w:val="single" w:sz="4" w:space="0" w:color="auto"/>
            </w:tcBorders>
            <w:shd w:val="clear" w:color="auto" w:fill="auto"/>
            <w:vAlign w:val="bottom"/>
            <w:hideMark/>
          </w:tcPr>
          <w:p w:rsidR="00EC74D8" w:rsidRPr="00EC74D8" w:rsidRDefault="00EC74D8" w:rsidP="00EC74D8">
            <w:pPr>
              <w:spacing w:after="0" w:line="240" w:lineRule="auto"/>
              <w:rPr>
                <w:rFonts w:ascii="Times New Roman" w:eastAsia="Times New Roman" w:hAnsi="Times New Roman" w:cs="Times New Roman"/>
              </w:rPr>
            </w:pPr>
            <w:r w:rsidRPr="00EC74D8">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20"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262,7</w:t>
            </w:r>
          </w:p>
        </w:tc>
        <w:tc>
          <w:tcPr>
            <w:tcW w:w="1500"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101,7</w:t>
            </w:r>
          </w:p>
        </w:tc>
        <w:tc>
          <w:tcPr>
            <w:tcW w:w="1221"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38,7</w:t>
            </w:r>
          </w:p>
        </w:tc>
      </w:tr>
      <w:tr w:rsidR="00EC74D8" w:rsidRPr="00EC74D8" w:rsidTr="00EC74D8">
        <w:trPr>
          <w:trHeight w:val="361"/>
        </w:trPr>
        <w:tc>
          <w:tcPr>
            <w:tcW w:w="6266" w:type="dxa"/>
            <w:tcBorders>
              <w:top w:val="nil"/>
              <w:left w:val="single" w:sz="4" w:space="0" w:color="auto"/>
              <w:bottom w:val="single" w:sz="4" w:space="0" w:color="auto"/>
              <w:right w:val="single" w:sz="4" w:space="0" w:color="auto"/>
            </w:tcBorders>
            <w:shd w:val="clear" w:color="auto" w:fill="auto"/>
            <w:vAlign w:val="bottom"/>
            <w:hideMark/>
          </w:tcPr>
          <w:p w:rsidR="00EC74D8" w:rsidRPr="00EC74D8" w:rsidRDefault="00EC74D8" w:rsidP="00EC74D8">
            <w:pPr>
              <w:spacing w:after="0" w:line="240" w:lineRule="auto"/>
              <w:rPr>
                <w:rFonts w:ascii="Times New Roman" w:eastAsia="Times New Roman" w:hAnsi="Times New Roman" w:cs="Times New Roman"/>
              </w:rPr>
            </w:pPr>
            <w:r w:rsidRPr="00EC74D8">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нахлдящихся под опекой (попечительством), в приемной семье, и начисление ежемесячного вознагржадения, причитающегося приемным родителям</w:t>
            </w:r>
          </w:p>
        </w:tc>
        <w:tc>
          <w:tcPr>
            <w:tcW w:w="1520"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2 550,0</w:t>
            </w:r>
          </w:p>
        </w:tc>
        <w:tc>
          <w:tcPr>
            <w:tcW w:w="1500"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785,0</w:t>
            </w:r>
          </w:p>
        </w:tc>
        <w:tc>
          <w:tcPr>
            <w:tcW w:w="1221" w:type="dxa"/>
            <w:tcBorders>
              <w:top w:val="nil"/>
              <w:left w:val="nil"/>
              <w:bottom w:val="single" w:sz="4" w:space="0" w:color="auto"/>
              <w:right w:val="single" w:sz="4" w:space="0" w:color="auto"/>
            </w:tcBorders>
            <w:shd w:val="clear" w:color="auto" w:fill="auto"/>
            <w:noWrap/>
            <w:vAlign w:val="bottom"/>
            <w:hideMark/>
          </w:tcPr>
          <w:p w:rsidR="00EC74D8" w:rsidRPr="00EC74D8" w:rsidRDefault="00EC74D8" w:rsidP="00EC74D8">
            <w:pPr>
              <w:spacing w:after="0" w:line="240" w:lineRule="auto"/>
              <w:jc w:val="right"/>
              <w:rPr>
                <w:rFonts w:ascii="Times New Roman" w:eastAsia="Times New Roman" w:hAnsi="Times New Roman" w:cs="Times New Roman"/>
              </w:rPr>
            </w:pPr>
            <w:r w:rsidRPr="00EC74D8">
              <w:rPr>
                <w:rFonts w:ascii="Times New Roman" w:eastAsia="Times New Roman" w:hAnsi="Times New Roman" w:cs="Times New Roman"/>
              </w:rPr>
              <w:t>30,8</w:t>
            </w:r>
          </w:p>
        </w:tc>
      </w:tr>
    </w:tbl>
    <w:p w:rsidR="00EC74D8" w:rsidRDefault="00EC74D8"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C74D8" w:rsidRDefault="00EC74D8" w:rsidP="00EC74D8">
      <w:pPr>
        <w:pStyle w:val="ConsPlusTitle"/>
        <w:ind w:left="5529" w:hanging="426"/>
        <w:contextualSpacing/>
        <w:rPr>
          <w:rFonts w:asciiTheme="minorHAnsi" w:eastAsiaTheme="minorEastAsia" w:hAnsiTheme="minorHAnsi" w:cstheme="minorBidi"/>
          <w:b w:val="0"/>
          <w:bCs w:val="0"/>
          <w:sz w:val="22"/>
          <w:szCs w:val="22"/>
        </w:rPr>
      </w:pPr>
      <w:r>
        <w:rPr>
          <w:rFonts w:ascii="Times New Roman" w:hAnsi="Times New Roman"/>
        </w:rPr>
        <w:t>___________</w:t>
      </w:r>
    </w:p>
    <w:p w:rsidR="00EC74D8" w:rsidRDefault="00EC74D8"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C74D8" w:rsidRDefault="00EC74D8"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C74D8" w:rsidRDefault="00EC74D8"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177687" w:rsidP="00326AA7">
            <w:pPr>
              <w:tabs>
                <w:tab w:val="left" w:pos="0"/>
              </w:tabs>
              <w:spacing w:after="0" w:line="240" w:lineRule="auto"/>
              <w:contextualSpacing/>
              <w:jc w:val="center"/>
              <w:rPr>
                <w:rFonts w:ascii="Times New Roman" w:hAnsi="Times New Roman"/>
              </w:rPr>
            </w:pPr>
            <w:r>
              <w:rPr>
                <w:rFonts w:ascii="Times New Roman" w:hAnsi="Times New Roman"/>
              </w:rPr>
              <w:t>15.04.2021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177687" w:rsidP="00326AA7">
            <w:pPr>
              <w:spacing w:after="0" w:line="240" w:lineRule="auto"/>
              <w:contextualSpacing/>
              <w:jc w:val="center"/>
              <w:rPr>
                <w:rFonts w:ascii="Times New Roman" w:hAnsi="Times New Roman"/>
              </w:rPr>
            </w:pPr>
            <w:r>
              <w:rPr>
                <w:rFonts w:ascii="Times New Roman" w:hAnsi="Times New Roman"/>
              </w:rPr>
              <w:t>122</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Default="00333E9D" w:rsidP="00333E9D">
      <w:pPr>
        <w:pStyle w:val="heading"/>
        <w:shd w:val="clear" w:color="auto" w:fill="auto"/>
        <w:spacing w:before="0" w:beforeAutospacing="0" w:after="0" w:afterAutospacing="0"/>
        <w:jc w:val="center"/>
        <w:rPr>
          <w:rFonts w:eastAsiaTheme="minorEastAsia"/>
          <w:b/>
          <w:color w:val="auto"/>
          <w:sz w:val="22"/>
          <w:szCs w:val="22"/>
        </w:rPr>
      </w:pPr>
      <w:r>
        <w:rPr>
          <w:rFonts w:eastAsiaTheme="minorEastAsia"/>
          <w:b/>
          <w:color w:val="auto"/>
          <w:sz w:val="22"/>
          <w:szCs w:val="22"/>
        </w:rPr>
        <w:t xml:space="preserve">О </w:t>
      </w:r>
      <w:r w:rsidRPr="00333E9D">
        <w:rPr>
          <w:rFonts w:eastAsiaTheme="minorEastAsia"/>
          <w:b/>
          <w:color w:val="auto"/>
          <w:sz w:val="22"/>
          <w:szCs w:val="22"/>
        </w:rPr>
        <w:t>проведении комиссионного обследования школьных автобусных маршрутов, маршрутов перевозки пассажиров и автомоб</w:t>
      </w:r>
      <w:r>
        <w:rPr>
          <w:rFonts w:eastAsiaTheme="minorEastAsia"/>
          <w:b/>
          <w:color w:val="auto"/>
          <w:sz w:val="22"/>
          <w:szCs w:val="22"/>
        </w:rPr>
        <w:t>ильных дорог общего пользования</w:t>
      </w:r>
      <w:r w:rsidRPr="00333E9D">
        <w:rPr>
          <w:rFonts w:eastAsiaTheme="minorEastAsia"/>
          <w:b/>
          <w:color w:val="auto"/>
          <w:sz w:val="22"/>
          <w:szCs w:val="22"/>
        </w:rPr>
        <w:t xml:space="preserve"> вне границ населенных пунктов в муниципальном образовании Тужинский муниципальный район</w:t>
      </w:r>
    </w:p>
    <w:p w:rsidR="00333E9D" w:rsidRPr="00333E9D" w:rsidRDefault="00333E9D" w:rsidP="00333E9D">
      <w:pPr>
        <w:pStyle w:val="heading"/>
        <w:shd w:val="clear" w:color="auto" w:fill="auto"/>
        <w:spacing w:before="0" w:beforeAutospacing="0" w:after="0" w:afterAutospacing="0"/>
        <w:jc w:val="center"/>
        <w:rPr>
          <w:b/>
          <w:sz w:val="22"/>
          <w:szCs w:val="22"/>
        </w:rPr>
      </w:pPr>
    </w:p>
    <w:p w:rsidR="00333E9D" w:rsidRPr="00333E9D" w:rsidRDefault="00333E9D" w:rsidP="00333E9D">
      <w:pPr>
        <w:pStyle w:val="heading"/>
        <w:shd w:val="clear" w:color="auto" w:fill="auto"/>
        <w:spacing w:before="0" w:beforeAutospacing="0" w:after="0" w:afterAutospacing="0"/>
        <w:ind w:firstLine="709"/>
        <w:jc w:val="both"/>
        <w:rPr>
          <w:sz w:val="22"/>
          <w:szCs w:val="22"/>
        </w:rPr>
      </w:pPr>
      <w:r w:rsidRPr="00333E9D">
        <w:rPr>
          <w:sz w:val="22"/>
          <w:szCs w:val="22"/>
        </w:rPr>
        <w:t xml:space="preserve">В соответствии с Федеральными законами от 06.10.2003 № 131 - ФЗ «Об общих принципах организации местного самоуправления в Российской Федерации», от 29.12.2012 № 273 – ФЗ </w:t>
      </w:r>
      <w:r>
        <w:rPr>
          <w:sz w:val="22"/>
          <w:szCs w:val="22"/>
        </w:rPr>
        <w:br/>
      </w:r>
      <w:r w:rsidRPr="00333E9D">
        <w:rPr>
          <w:sz w:val="22"/>
          <w:szCs w:val="22"/>
        </w:rPr>
        <w:t xml:space="preserve">«Об образовании в Российской Федерации», от 10.12.1995 № 196 - ФЗ «О безопасности дорожного движения», письмом Министерства образования и науки Российской Федерации от 29.07.2014 </w:t>
      </w:r>
      <w:r>
        <w:rPr>
          <w:sz w:val="22"/>
          <w:szCs w:val="22"/>
        </w:rPr>
        <w:br/>
      </w:r>
      <w:r w:rsidRPr="00333E9D">
        <w:rPr>
          <w:sz w:val="22"/>
          <w:szCs w:val="22"/>
        </w:rPr>
        <w:t>№ 08-988 «О направлении методических рекомендаций» и на основании Устава Тужинского муниципального  района администрация Тужинского муниципального района ПОСТАНОВЛЯЕТ:</w:t>
      </w:r>
    </w:p>
    <w:p w:rsidR="00333E9D" w:rsidRPr="00333E9D" w:rsidRDefault="00333E9D" w:rsidP="00333E9D">
      <w:pPr>
        <w:pStyle w:val="heading"/>
        <w:numPr>
          <w:ilvl w:val="0"/>
          <w:numId w:val="14"/>
        </w:numPr>
        <w:shd w:val="clear" w:color="auto" w:fill="auto"/>
        <w:spacing w:before="0" w:beforeAutospacing="0" w:after="0" w:afterAutospacing="0"/>
        <w:ind w:left="0" w:firstLine="851"/>
        <w:jc w:val="both"/>
        <w:rPr>
          <w:sz w:val="22"/>
          <w:szCs w:val="22"/>
        </w:rPr>
      </w:pPr>
      <w:r w:rsidRPr="00333E9D">
        <w:rPr>
          <w:sz w:val="22"/>
          <w:szCs w:val="22"/>
        </w:rPr>
        <w:t xml:space="preserve"> Провести комиссионное обследование школьных автобусных маршрутов, маршрутов перевозки пассажиров и автомобильных дорог  общего пользования вне границ населенных пунктов </w:t>
      </w:r>
      <w:r>
        <w:rPr>
          <w:sz w:val="22"/>
          <w:szCs w:val="22"/>
        </w:rPr>
        <w:br/>
      </w:r>
      <w:r w:rsidRPr="00333E9D">
        <w:rPr>
          <w:sz w:val="22"/>
          <w:szCs w:val="22"/>
        </w:rPr>
        <w:t xml:space="preserve">в муниципальном образовании Тужинский муниципальный район (далее – комиссионное обследование) до 01 июня 2021 года.  </w:t>
      </w:r>
    </w:p>
    <w:p w:rsidR="00333E9D" w:rsidRPr="00333E9D" w:rsidRDefault="00333E9D" w:rsidP="00333E9D">
      <w:pPr>
        <w:pStyle w:val="heading"/>
        <w:numPr>
          <w:ilvl w:val="0"/>
          <w:numId w:val="14"/>
        </w:numPr>
        <w:shd w:val="clear" w:color="auto" w:fill="auto"/>
        <w:spacing w:before="0" w:beforeAutospacing="0" w:after="0" w:afterAutospacing="0"/>
        <w:ind w:left="0" w:firstLine="851"/>
        <w:jc w:val="both"/>
        <w:rPr>
          <w:sz w:val="22"/>
          <w:szCs w:val="22"/>
        </w:rPr>
      </w:pPr>
      <w:r w:rsidRPr="00333E9D">
        <w:rPr>
          <w:sz w:val="22"/>
          <w:szCs w:val="22"/>
        </w:rPr>
        <w:t xml:space="preserve"> Создать комиссию</w:t>
      </w:r>
      <w:r w:rsidRPr="00333E9D">
        <w:rPr>
          <w:b/>
          <w:sz w:val="22"/>
          <w:szCs w:val="22"/>
        </w:rPr>
        <w:t xml:space="preserve"> </w:t>
      </w:r>
      <w:r w:rsidRPr="00333E9D">
        <w:rPr>
          <w:sz w:val="22"/>
          <w:szCs w:val="22"/>
        </w:rPr>
        <w:t>для проведения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и утвердить ее состав согласно приложению.</w:t>
      </w:r>
    </w:p>
    <w:p w:rsidR="00333E9D" w:rsidRPr="00333E9D" w:rsidRDefault="00333E9D" w:rsidP="00333E9D">
      <w:pPr>
        <w:pStyle w:val="heading"/>
        <w:numPr>
          <w:ilvl w:val="0"/>
          <w:numId w:val="14"/>
        </w:numPr>
        <w:shd w:val="clear" w:color="auto" w:fill="auto"/>
        <w:spacing w:before="0" w:beforeAutospacing="0" w:after="0" w:afterAutospacing="0"/>
        <w:ind w:left="0" w:firstLine="709"/>
        <w:jc w:val="both"/>
        <w:rPr>
          <w:sz w:val="22"/>
          <w:szCs w:val="22"/>
        </w:rPr>
      </w:pPr>
      <w:r w:rsidRPr="00333E9D">
        <w:rPr>
          <w:sz w:val="22"/>
          <w:szCs w:val="22"/>
        </w:rPr>
        <w:t xml:space="preserve">Результаты комиссионного обследования рассмотреть на районной комиссии </w:t>
      </w:r>
      <w:r>
        <w:rPr>
          <w:sz w:val="22"/>
          <w:szCs w:val="22"/>
        </w:rPr>
        <w:br/>
      </w:r>
      <w:r w:rsidRPr="00333E9D">
        <w:rPr>
          <w:sz w:val="22"/>
          <w:szCs w:val="22"/>
        </w:rPr>
        <w:t>по обеспечению  безопасности дорожного движения.</w:t>
      </w:r>
    </w:p>
    <w:p w:rsidR="00333E9D" w:rsidRPr="00333E9D" w:rsidRDefault="00333E9D" w:rsidP="00333E9D">
      <w:pPr>
        <w:autoSpaceDE w:val="0"/>
        <w:snapToGrid w:val="0"/>
        <w:spacing w:after="0" w:line="240" w:lineRule="auto"/>
        <w:ind w:firstLine="708"/>
        <w:jc w:val="both"/>
        <w:rPr>
          <w:rFonts w:ascii="Times New Roman" w:hAnsi="Times New Roman" w:cs="Times New Roman"/>
        </w:rPr>
      </w:pPr>
      <w:r w:rsidRPr="00333E9D">
        <w:rPr>
          <w:rFonts w:ascii="Times New Roman" w:hAnsi="Times New Roman" w:cs="Times New Roman"/>
        </w:rPr>
        <w:t xml:space="preserve">4.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333E9D" w:rsidRPr="00333E9D" w:rsidRDefault="00333E9D" w:rsidP="00333E9D">
      <w:pPr>
        <w:autoSpaceDE w:val="0"/>
        <w:snapToGrid w:val="0"/>
        <w:spacing w:after="0" w:line="240" w:lineRule="auto"/>
        <w:ind w:firstLine="708"/>
        <w:jc w:val="both"/>
        <w:rPr>
          <w:rFonts w:ascii="Times New Roman" w:hAnsi="Times New Roman" w:cs="Times New Roman"/>
        </w:rPr>
      </w:pPr>
      <w:r w:rsidRPr="00333E9D">
        <w:rPr>
          <w:rFonts w:ascii="Times New Roman" w:hAnsi="Times New Roman" w:cs="Times New Roman"/>
        </w:rPr>
        <w:t>5.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38B4" w:rsidRDefault="005938B4"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938B4" w:rsidRPr="0028621F" w:rsidRDefault="005938B4" w:rsidP="005938B4">
      <w:pPr>
        <w:spacing w:after="0" w:line="240" w:lineRule="auto"/>
        <w:ind w:left="6521"/>
        <w:jc w:val="both"/>
        <w:rPr>
          <w:rFonts w:ascii="Times New Roman" w:hAnsi="Times New Roman"/>
          <w:color w:val="000000"/>
        </w:rPr>
      </w:pPr>
    </w:p>
    <w:p w:rsidR="005938B4" w:rsidRDefault="005938B4" w:rsidP="005938B4">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333E9D">
        <w:rPr>
          <w:rStyle w:val="FontStyle13"/>
        </w:rPr>
        <w:t xml:space="preserve">15.04.2021 </w:t>
      </w:r>
      <w:r>
        <w:rPr>
          <w:rStyle w:val="FontStyle13"/>
        </w:rPr>
        <w:t xml:space="preserve">№ </w:t>
      </w:r>
      <w:r w:rsidR="00333E9D">
        <w:rPr>
          <w:rStyle w:val="FontStyle13"/>
        </w:rPr>
        <w:t>122</w:t>
      </w:r>
    </w:p>
    <w:p w:rsidR="005938B4" w:rsidRDefault="005938B4" w:rsidP="005938B4">
      <w:pPr>
        <w:spacing w:after="0" w:line="240" w:lineRule="auto"/>
        <w:ind w:left="6521"/>
        <w:rPr>
          <w:rStyle w:val="FontStyle13"/>
        </w:rPr>
      </w:pPr>
    </w:p>
    <w:p w:rsidR="00333E9D" w:rsidRPr="00333E9D" w:rsidRDefault="00333E9D" w:rsidP="00333E9D">
      <w:pPr>
        <w:spacing w:after="0" w:line="240" w:lineRule="auto"/>
        <w:jc w:val="center"/>
        <w:rPr>
          <w:rFonts w:ascii="Times New Roman" w:hAnsi="Times New Roman" w:cs="Times New Roman"/>
          <w:b/>
          <w:color w:val="000000"/>
        </w:rPr>
      </w:pPr>
      <w:r w:rsidRPr="00333E9D">
        <w:rPr>
          <w:rFonts w:ascii="Times New Roman" w:hAnsi="Times New Roman" w:cs="Times New Roman"/>
          <w:b/>
          <w:color w:val="000000"/>
        </w:rPr>
        <w:t>СОСТАВ</w:t>
      </w:r>
    </w:p>
    <w:p w:rsidR="00333E9D" w:rsidRPr="00333E9D" w:rsidRDefault="00333E9D" w:rsidP="00333E9D">
      <w:pPr>
        <w:pStyle w:val="heading"/>
        <w:shd w:val="clear" w:color="auto" w:fill="auto"/>
        <w:spacing w:before="0" w:beforeAutospacing="0" w:after="0" w:afterAutospacing="0"/>
        <w:jc w:val="center"/>
        <w:rPr>
          <w:b/>
          <w:sz w:val="22"/>
          <w:szCs w:val="22"/>
        </w:rPr>
      </w:pPr>
      <w:r w:rsidRPr="00333E9D">
        <w:rPr>
          <w:b/>
          <w:sz w:val="22"/>
          <w:szCs w:val="22"/>
        </w:rPr>
        <w:t xml:space="preserve">комиссии для проведения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w:t>
      </w:r>
    </w:p>
    <w:p w:rsidR="00333E9D" w:rsidRPr="00333E9D" w:rsidRDefault="00333E9D" w:rsidP="00333E9D">
      <w:pPr>
        <w:spacing w:after="0" w:line="240" w:lineRule="auto"/>
        <w:jc w:val="center"/>
        <w:rPr>
          <w:rFonts w:ascii="Times New Roman" w:hAnsi="Times New Roman" w:cs="Times New Roman"/>
          <w:b/>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7"/>
        <w:gridCol w:w="4709"/>
      </w:tblGrid>
      <w:tr w:rsidR="00333E9D" w:rsidRPr="00333E9D" w:rsidTr="00BD668B">
        <w:trPr>
          <w:trHeight w:val="1398"/>
        </w:trPr>
        <w:tc>
          <w:tcPr>
            <w:tcW w:w="5380" w:type="dxa"/>
          </w:tcPr>
          <w:p w:rsidR="00333E9D" w:rsidRPr="00333E9D" w:rsidRDefault="00333E9D" w:rsidP="00333E9D">
            <w:pPr>
              <w:rPr>
                <w:color w:val="000000"/>
                <w:sz w:val="22"/>
                <w:szCs w:val="22"/>
              </w:rPr>
            </w:pPr>
            <w:r w:rsidRPr="00333E9D">
              <w:rPr>
                <w:color w:val="000000"/>
                <w:sz w:val="22"/>
                <w:szCs w:val="22"/>
              </w:rPr>
              <w:t>ЗУБАРЕВА</w:t>
            </w:r>
          </w:p>
          <w:p w:rsidR="00333E9D" w:rsidRPr="00333E9D" w:rsidRDefault="00333E9D" w:rsidP="00333E9D">
            <w:pPr>
              <w:rPr>
                <w:color w:val="000000"/>
                <w:sz w:val="22"/>
                <w:szCs w:val="22"/>
              </w:rPr>
            </w:pPr>
            <w:r w:rsidRPr="00333E9D">
              <w:rPr>
                <w:color w:val="000000"/>
                <w:sz w:val="22"/>
                <w:szCs w:val="22"/>
              </w:rPr>
              <w:t>Ольга Николаевна</w:t>
            </w:r>
          </w:p>
        </w:tc>
        <w:tc>
          <w:tcPr>
            <w:tcW w:w="4776" w:type="dxa"/>
          </w:tcPr>
          <w:p w:rsidR="00333E9D" w:rsidRPr="00333E9D" w:rsidRDefault="00333E9D" w:rsidP="00333E9D">
            <w:pPr>
              <w:jc w:val="both"/>
              <w:rPr>
                <w:color w:val="000000"/>
                <w:sz w:val="22"/>
                <w:szCs w:val="22"/>
              </w:rPr>
            </w:pPr>
            <w:r w:rsidRPr="00333E9D">
              <w:rPr>
                <w:color w:val="000000"/>
                <w:sz w:val="22"/>
                <w:szCs w:val="22"/>
              </w:rPr>
              <w:t xml:space="preserve">- первый заместитель главы администрации Тужинского муниципального района </w:t>
            </w:r>
            <w:r>
              <w:rPr>
                <w:color w:val="000000"/>
                <w:sz w:val="22"/>
                <w:szCs w:val="22"/>
              </w:rPr>
              <w:br/>
            </w:r>
            <w:r w:rsidRPr="00333E9D">
              <w:rPr>
                <w:color w:val="000000"/>
                <w:sz w:val="22"/>
                <w:szCs w:val="22"/>
              </w:rPr>
              <w:t>по жизнеобеспечению, председатель комиссии;</w:t>
            </w:r>
          </w:p>
          <w:p w:rsidR="00333E9D" w:rsidRPr="00333E9D" w:rsidRDefault="00333E9D" w:rsidP="00333E9D">
            <w:pPr>
              <w:jc w:val="both"/>
              <w:rPr>
                <w:color w:val="000000"/>
                <w:sz w:val="22"/>
                <w:szCs w:val="22"/>
              </w:rPr>
            </w:pPr>
          </w:p>
        </w:tc>
      </w:tr>
      <w:tr w:rsidR="00333E9D" w:rsidRPr="00333E9D" w:rsidTr="00D5417A">
        <w:trPr>
          <w:trHeight w:val="839"/>
        </w:trPr>
        <w:tc>
          <w:tcPr>
            <w:tcW w:w="5380" w:type="dxa"/>
          </w:tcPr>
          <w:p w:rsidR="00333E9D" w:rsidRPr="00333E9D" w:rsidRDefault="00333E9D" w:rsidP="00333E9D">
            <w:pPr>
              <w:rPr>
                <w:color w:val="000000"/>
                <w:sz w:val="22"/>
                <w:szCs w:val="22"/>
              </w:rPr>
            </w:pPr>
            <w:r w:rsidRPr="00333E9D">
              <w:rPr>
                <w:color w:val="000000"/>
                <w:sz w:val="22"/>
                <w:szCs w:val="22"/>
              </w:rPr>
              <w:lastRenderedPageBreak/>
              <w:t>НОГИНА</w:t>
            </w:r>
          </w:p>
          <w:p w:rsidR="00333E9D" w:rsidRPr="00333E9D" w:rsidRDefault="00333E9D" w:rsidP="00333E9D">
            <w:pPr>
              <w:rPr>
                <w:color w:val="000000"/>
                <w:sz w:val="22"/>
                <w:szCs w:val="22"/>
              </w:rPr>
            </w:pPr>
            <w:r w:rsidRPr="00333E9D">
              <w:rPr>
                <w:color w:val="000000"/>
                <w:sz w:val="22"/>
                <w:szCs w:val="22"/>
              </w:rPr>
              <w:t>Наталья Юрьевна</w:t>
            </w:r>
          </w:p>
        </w:tc>
        <w:tc>
          <w:tcPr>
            <w:tcW w:w="4776" w:type="dxa"/>
          </w:tcPr>
          <w:p w:rsidR="00333E9D" w:rsidRPr="00333E9D" w:rsidRDefault="00333E9D" w:rsidP="00333E9D">
            <w:pPr>
              <w:jc w:val="both"/>
              <w:rPr>
                <w:color w:val="000000"/>
                <w:sz w:val="22"/>
                <w:szCs w:val="22"/>
              </w:rPr>
            </w:pPr>
            <w:r w:rsidRPr="00333E9D">
              <w:rPr>
                <w:color w:val="000000"/>
                <w:sz w:val="22"/>
                <w:szCs w:val="22"/>
              </w:rPr>
              <w:t>- заведующий отделом жизнеобеспечения администрации Тужинского муниципального района, секретарь комиссии;</w:t>
            </w:r>
          </w:p>
        </w:tc>
      </w:tr>
      <w:tr w:rsidR="00333E9D" w:rsidRPr="00333E9D" w:rsidTr="00BD668B">
        <w:trPr>
          <w:trHeight w:val="409"/>
        </w:trPr>
        <w:tc>
          <w:tcPr>
            <w:tcW w:w="10156" w:type="dxa"/>
            <w:gridSpan w:val="2"/>
          </w:tcPr>
          <w:p w:rsidR="00333E9D" w:rsidRPr="00333E9D" w:rsidRDefault="00333E9D" w:rsidP="00333E9D">
            <w:pPr>
              <w:rPr>
                <w:color w:val="000000"/>
                <w:sz w:val="22"/>
                <w:szCs w:val="22"/>
              </w:rPr>
            </w:pPr>
            <w:r w:rsidRPr="00333E9D">
              <w:rPr>
                <w:color w:val="000000"/>
                <w:sz w:val="22"/>
                <w:szCs w:val="22"/>
              </w:rPr>
              <w:t>Члены комиссии:</w:t>
            </w:r>
          </w:p>
        </w:tc>
      </w:tr>
      <w:tr w:rsidR="00333E9D" w:rsidRPr="00333E9D" w:rsidTr="00BD668B">
        <w:trPr>
          <w:trHeight w:val="810"/>
        </w:trPr>
        <w:tc>
          <w:tcPr>
            <w:tcW w:w="5380" w:type="dxa"/>
          </w:tcPr>
          <w:p w:rsidR="00333E9D" w:rsidRPr="00333E9D" w:rsidRDefault="00333E9D" w:rsidP="00333E9D">
            <w:pPr>
              <w:rPr>
                <w:color w:val="000000"/>
                <w:sz w:val="22"/>
                <w:szCs w:val="22"/>
              </w:rPr>
            </w:pPr>
            <w:r w:rsidRPr="00333E9D">
              <w:rPr>
                <w:color w:val="000000"/>
                <w:sz w:val="22"/>
                <w:szCs w:val="22"/>
              </w:rPr>
              <w:t>БАТУХТИН</w:t>
            </w:r>
          </w:p>
          <w:p w:rsidR="00333E9D" w:rsidRPr="00333E9D" w:rsidRDefault="00333E9D" w:rsidP="00333E9D">
            <w:pPr>
              <w:rPr>
                <w:color w:val="000000"/>
                <w:sz w:val="22"/>
                <w:szCs w:val="22"/>
              </w:rPr>
            </w:pPr>
            <w:r w:rsidRPr="00333E9D">
              <w:rPr>
                <w:color w:val="000000"/>
                <w:sz w:val="22"/>
                <w:szCs w:val="22"/>
              </w:rPr>
              <w:t>Александр Александрович</w:t>
            </w:r>
          </w:p>
        </w:tc>
        <w:tc>
          <w:tcPr>
            <w:tcW w:w="4776" w:type="dxa"/>
          </w:tcPr>
          <w:p w:rsidR="00333E9D" w:rsidRPr="00333E9D" w:rsidRDefault="00333E9D" w:rsidP="00333E9D">
            <w:pPr>
              <w:jc w:val="both"/>
              <w:rPr>
                <w:color w:val="000000"/>
                <w:sz w:val="22"/>
                <w:szCs w:val="22"/>
              </w:rPr>
            </w:pPr>
            <w:r w:rsidRPr="00333E9D">
              <w:rPr>
                <w:color w:val="000000"/>
                <w:sz w:val="22"/>
                <w:szCs w:val="22"/>
              </w:rPr>
              <w:t>- начальник Тужинского участка  Яранского ДУ № 45 АО «Вятавтодор» (по согласованию);</w:t>
            </w:r>
          </w:p>
          <w:p w:rsidR="00333E9D" w:rsidRPr="00333E9D" w:rsidRDefault="00333E9D" w:rsidP="00333E9D">
            <w:pPr>
              <w:rPr>
                <w:color w:val="000000"/>
                <w:sz w:val="22"/>
                <w:szCs w:val="22"/>
              </w:rPr>
            </w:pPr>
          </w:p>
        </w:tc>
      </w:tr>
      <w:tr w:rsidR="00333E9D" w:rsidRPr="00333E9D" w:rsidTr="00BD668B">
        <w:trPr>
          <w:trHeight w:val="810"/>
        </w:trPr>
        <w:tc>
          <w:tcPr>
            <w:tcW w:w="5380" w:type="dxa"/>
          </w:tcPr>
          <w:p w:rsidR="00333E9D" w:rsidRPr="00333E9D" w:rsidRDefault="00333E9D" w:rsidP="00333E9D">
            <w:pPr>
              <w:rPr>
                <w:color w:val="000000"/>
                <w:sz w:val="22"/>
                <w:szCs w:val="22"/>
              </w:rPr>
            </w:pPr>
            <w:r w:rsidRPr="00333E9D">
              <w:rPr>
                <w:color w:val="000000"/>
                <w:sz w:val="22"/>
                <w:szCs w:val="22"/>
              </w:rPr>
              <w:t>КАСЬЯНОВ</w:t>
            </w:r>
          </w:p>
          <w:p w:rsidR="00333E9D" w:rsidRPr="00333E9D" w:rsidRDefault="00333E9D" w:rsidP="00333E9D">
            <w:pPr>
              <w:rPr>
                <w:color w:val="000000"/>
                <w:sz w:val="22"/>
                <w:szCs w:val="22"/>
              </w:rPr>
            </w:pPr>
            <w:r w:rsidRPr="00333E9D">
              <w:rPr>
                <w:color w:val="000000"/>
                <w:sz w:val="22"/>
                <w:szCs w:val="22"/>
              </w:rPr>
              <w:t>Александр Анатольевич</w:t>
            </w:r>
          </w:p>
        </w:tc>
        <w:tc>
          <w:tcPr>
            <w:tcW w:w="4776" w:type="dxa"/>
          </w:tcPr>
          <w:p w:rsidR="00333E9D" w:rsidRPr="00333E9D" w:rsidRDefault="00333E9D" w:rsidP="00333E9D">
            <w:pPr>
              <w:jc w:val="both"/>
              <w:rPr>
                <w:color w:val="000000"/>
                <w:sz w:val="22"/>
                <w:szCs w:val="22"/>
              </w:rPr>
            </w:pPr>
            <w:r w:rsidRPr="00333E9D">
              <w:rPr>
                <w:color w:val="000000"/>
                <w:sz w:val="22"/>
                <w:szCs w:val="22"/>
              </w:rPr>
              <w:t>- директор МУП «Тужинское АТП»</w:t>
            </w:r>
            <w:r>
              <w:rPr>
                <w:color w:val="000000"/>
                <w:sz w:val="22"/>
                <w:szCs w:val="22"/>
              </w:rPr>
              <w:t xml:space="preserve"> (по </w:t>
            </w:r>
            <w:r w:rsidRPr="00333E9D">
              <w:rPr>
                <w:color w:val="000000"/>
                <w:sz w:val="22"/>
                <w:szCs w:val="22"/>
              </w:rPr>
              <w:t>согласованию);</w:t>
            </w:r>
          </w:p>
          <w:p w:rsidR="00333E9D" w:rsidRPr="00333E9D" w:rsidRDefault="00333E9D" w:rsidP="00333E9D">
            <w:pPr>
              <w:rPr>
                <w:color w:val="000000"/>
                <w:sz w:val="22"/>
                <w:szCs w:val="22"/>
              </w:rPr>
            </w:pPr>
          </w:p>
        </w:tc>
      </w:tr>
      <w:tr w:rsidR="00333E9D" w:rsidRPr="00333E9D" w:rsidTr="00BD668B">
        <w:trPr>
          <w:trHeight w:val="1131"/>
        </w:trPr>
        <w:tc>
          <w:tcPr>
            <w:tcW w:w="5380" w:type="dxa"/>
          </w:tcPr>
          <w:p w:rsidR="00333E9D" w:rsidRPr="00333E9D" w:rsidRDefault="00333E9D" w:rsidP="00333E9D">
            <w:pPr>
              <w:rPr>
                <w:color w:val="000000"/>
                <w:sz w:val="22"/>
                <w:szCs w:val="22"/>
              </w:rPr>
            </w:pPr>
            <w:r w:rsidRPr="00333E9D">
              <w:rPr>
                <w:color w:val="000000"/>
                <w:sz w:val="22"/>
                <w:szCs w:val="22"/>
              </w:rPr>
              <w:t>КИРИЛЛОВ</w:t>
            </w:r>
          </w:p>
          <w:p w:rsidR="00333E9D" w:rsidRPr="00333E9D" w:rsidRDefault="00333E9D" w:rsidP="00333E9D">
            <w:pPr>
              <w:rPr>
                <w:color w:val="000000"/>
                <w:sz w:val="22"/>
                <w:szCs w:val="22"/>
              </w:rPr>
            </w:pPr>
            <w:r w:rsidRPr="00333E9D">
              <w:rPr>
                <w:color w:val="000000"/>
                <w:sz w:val="22"/>
                <w:szCs w:val="22"/>
              </w:rPr>
              <w:t>Вадим Юрьевич</w:t>
            </w:r>
          </w:p>
        </w:tc>
        <w:tc>
          <w:tcPr>
            <w:tcW w:w="4776" w:type="dxa"/>
          </w:tcPr>
          <w:p w:rsidR="00333E9D" w:rsidRPr="00333E9D" w:rsidRDefault="00333E9D" w:rsidP="00333E9D">
            <w:pPr>
              <w:jc w:val="both"/>
              <w:rPr>
                <w:color w:val="000000"/>
                <w:sz w:val="22"/>
                <w:szCs w:val="22"/>
              </w:rPr>
            </w:pPr>
            <w:r w:rsidRPr="00333E9D">
              <w:rPr>
                <w:color w:val="000000"/>
                <w:sz w:val="22"/>
                <w:szCs w:val="22"/>
              </w:rPr>
              <w:t>- государственный инспектор дорожного надзора ОГИБДД МО МВД России «Яранский» (по согласованию);</w:t>
            </w:r>
          </w:p>
          <w:p w:rsidR="00333E9D" w:rsidRPr="00333E9D" w:rsidRDefault="00333E9D" w:rsidP="00333E9D">
            <w:pPr>
              <w:jc w:val="both"/>
              <w:rPr>
                <w:color w:val="000000"/>
                <w:sz w:val="22"/>
                <w:szCs w:val="22"/>
              </w:rPr>
            </w:pPr>
          </w:p>
        </w:tc>
      </w:tr>
      <w:tr w:rsidR="00333E9D" w:rsidRPr="00333E9D" w:rsidTr="00521FE6">
        <w:trPr>
          <w:trHeight w:val="399"/>
        </w:trPr>
        <w:tc>
          <w:tcPr>
            <w:tcW w:w="5380" w:type="dxa"/>
          </w:tcPr>
          <w:p w:rsidR="00333E9D" w:rsidRPr="00333E9D" w:rsidRDefault="00333E9D" w:rsidP="00333E9D">
            <w:pPr>
              <w:rPr>
                <w:color w:val="000000"/>
                <w:sz w:val="22"/>
                <w:szCs w:val="22"/>
              </w:rPr>
            </w:pPr>
            <w:r w:rsidRPr="00333E9D">
              <w:rPr>
                <w:color w:val="000000"/>
                <w:sz w:val="22"/>
                <w:szCs w:val="22"/>
              </w:rPr>
              <w:t>НОВИКОВА</w:t>
            </w:r>
          </w:p>
          <w:p w:rsidR="00333E9D" w:rsidRPr="00333E9D" w:rsidRDefault="00333E9D" w:rsidP="00333E9D">
            <w:pPr>
              <w:rPr>
                <w:color w:val="000000"/>
                <w:sz w:val="22"/>
                <w:szCs w:val="22"/>
              </w:rPr>
            </w:pPr>
            <w:r w:rsidRPr="00333E9D">
              <w:rPr>
                <w:color w:val="000000"/>
                <w:sz w:val="22"/>
                <w:szCs w:val="22"/>
              </w:rPr>
              <w:t>Анна Владимировна</w:t>
            </w:r>
          </w:p>
        </w:tc>
        <w:tc>
          <w:tcPr>
            <w:tcW w:w="4776" w:type="dxa"/>
          </w:tcPr>
          <w:p w:rsidR="00333E9D" w:rsidRPr="00333E9D" w:rsidRDefault="00333E9D" w:rsidP="00333E9D">
            <w:pPr>
              <w:jc w:val="both"/>
              <w:rPr>
                <w:color w:val="000000"/>
                <w:sz w:val="22"/>
                <w:szCs w:val="22"/>
              </w:rPr>
            </w:pPr>
            <w:r w:rsidRPr="00333E9D">
              <w:rPr>
                <w:color w:val="000000"/>
                <w:sz w:val="22"/>
                <w:szCs w:val="22"/>
              </w:rPr>
              <w:t xml:space="preserve">- директор </w:t>
            </w:r>
            <w:r w:rsidRPr="00333E9D">
              <w:rPr>
                <w:color w:val="000000"/>
                <w:sz w:val="22"/>
                <w:szCs w:val="22"/>
                <w:shd w:val="clear" w:color="auto" w:fill="FFFFFF"/>
              </w:rPr>
              <w:t>КОГОБУ СШ с УИОП пгт Тужа</w:t>
            </w:r>
            <w:r w:rsidRPr="00333E9D">
              <w:rPr>
                <w:color w:val="000000"/>
                <w:sz w:val="22"/>
                <w:szCs w:val="22"/>
              </w:rPr>
              <w:t xml:space="preserve"> </w:t>
            </w:r>
            <w:r>
              <w:rPr>
                <w:color w:val="000000"/>
                <w:sz w:val="22"/>
                <w:szCs w:val="22"/>
              </w:rPr>
              <w:br/>
            </w:r>
            <w:r w:rsidRPr="00333E9D">
              <w:rPr>
                <w:color w:val="000000"/>
                <w:sz w:val="22"/>
                <w:szCs w:val="22"/>
              </w:rPr>
              <w:t>(по согласованию);</w:t>
            </w:r>
          </w:p>
        </w:tc>
      </w:tr>
      <w:tr w:rsidR="00333E9D" w:rsidRPr="00333E9D" w:rsidTr="00BD668B">
        <w:trPr>
          <w:trHeight w:val="1435"/>
        </w:trPr>
        <w:tc>
          <w:tcPr>
            <w:tcW w:w="5380" w:type="dxa"/>
          </w:tcPr>
          <w:p w:rsidR="00333E9D" w:rsidRPr="00333E9D" w:rsidRDefault="00333E9D" w:rsidP="00333E9D">
            <w:pPr>
              <w:rPr>
                <w:color w:val="000000"/>
                <w:sz w:val="22"/>
                <w:szCs w:val="22"/>
              </w:rPr>
            </w:pPr>
          </w:p>
          <w:p w:rsidR="00333E9D" w:rsidRPr="00333E9D" w:rsidRDefault="00333E9D" w:rsidP="00333E9D">
            <w:pPr>
              <w:rPr>
                <w:color w:val="000000"/>
                <w:sz w:val="22"/>
                <w:szCs w:val="22"/>
              </w:rPr>
            </w:pPr>
            <w:r w:rsidRPr="00333E9D">
              <w:rPr>
                <w:color w:val="000000"/>
                <w:sz w:val="22"/>
                <w:szCs w:val="22"/>
              </w:rPr>
              <w:t>ПАКИН</w:t>
            </w:r>
          </w:p>
          <w:p w:rsidR="00333E9D" w:rsidRPr="00333E9D" w:rsidRDefault="00333E9D" w:rsidP="00333E9D">
            <w:pPr>
              <w:rPr>
                <w:color w:val="000000"/>
                <w:sz w:val="22"/>
                <w:szCs w:val="22"/>
              </w:rPr>
            </w:pPr>
            <w:r w:rsidRPr="00333E9D">
              <w:rPr>
                <w:color w:val="000000"/>
                <w:sz w:val="22"/>
                <w:szCs w:val="22"/>
              </w:rPr>
              <w:t>Сергей Вениаминович</w:t>
            </w:r>
          </w:p>
        </w:tc>
        <w:tc>
          <w:tcPr>
            <w:tcW w:w="4776" w:type="dxa"/>
          </w:tcPr>
          <w:p w:rsidR="00333E9D" w:rsidRPr="00333E9D" w:rsidRDefault="00333E9D" w:rsidP="00333E9D">
            <w:pPr>
              <w:jc w:val="both"/>
              <w:rPr>
                <w:color w:val="000000"/>
                <w:sz w:val="22"/>
                <w:szCs w:val="22"/>
              </w:rPr>
            </w:pPr>
          </w:p>
          <w:p w:rsidR="00333E9D" w:rsidRPr="00333E9D" w:rsidRDefault="00333E9D" w:rsidP="00333E9D">
            <w:pPr>
              <w:jc w:val="both"/>
              <w:rPr>
                <w:color w:val="000000"/>
                <w:sz w:val="22"/>
                <w:szCs w:val="22"/>
              </w:rPr>
            </w:pPr>
            <w:r w:rsidRPr="00333E9D">
              <w:rPr>
                <w:color w:val="000000"/>
                <w:sz w:val="22"/>
                <w:szCs w:val="22"/>
              </w:rPr>
              <w:t>- государственный инспектор территориального отдела государственного автодорожного надзора по Кировской области Приволжского МУГАДН (по согласованию);</w:t>
            </w:r>
          </w:p>
          <w:p w:rsidR="00333E9D" w:rsidRPr="00333E9D" w:rsidRDefault="00333E9D" w:rsidP="00333E9D">
            <w:pPr>
              <w:jc w:val="both"/>
              <w:rPr>
                <w:color w:val="000000"/>
                <w:sz w:val="22"/>
                <w:szCs w:val="22"/>
              </w:rPr>
            </w:pPr>
          </w:p>
        </w:tc>
      </w:tr>
      <w:tr w:rsidR="00333E9D" w:rsidRPr="00333E9D" w:rsidTr="00333E9D">
        <w:trPr>
          <w:trHeight w:val="818"/>
        </w:trPr>
        <w:tc>
          <w:tcPr>
            <w:tcW w:w="5380" w:type="dxa"/>
          </w:tcPr>
          <w:p w:rsidR="00333E9D" w:rsidRPr="00333E9D" w:rsidRDefault="00333E9D" w:rsidP="00333E9D">
            <w:pPr>
              <w:rPr>
                <w:color w:val="000000"/>
                <w:sz w:val="22"/>
                <w:szCs w:val="22"/>
              </w:rPr>
            </w:pPr>
            <w:r w:rsidRPr="00333E9D">
              <w:rPr>
                <w:color w:val="000000"/>
                <w:sz w:val="22"/>
                <w:szCs w:val="22"/>
              </w:rPr>
              <w:t>ТОХТЕЕВА</w:t>
            </w:r>
          </w:p>
          <w:p w:rsidR="00333E9D" w:rsidRPr="00333E9D" w:rsidRDefault="00333E9D" w:rsidP="00333E9D">
            <w:pPr>
              <w:rPr>
                <w:color w:val="000000"/>
                <w:sz w:val="22"/>
                <w:szCs w:val="22"/>
              </w:rPr>
            </w:pPr>
            <w:r w:rsidRPr="00333E9D">
              <w:rPr>
                <w:color w:val="000000"/>
                <w:sz w:val="22"/>
                <w:szCs w:val="22"/>
              </w:rPr>
              <w:t>Нина Геннадьевна</w:t>
            </w:r>
          </w:p>
        </w:tc>
        <w:tc>
          <w:tcPr>
            <w:tcW w:w="4776" w:type="dxa"/>
          </w:tcPr>
          <w:p w:rsidR="00333E9D" w:rsidRPr="00333E9D" w:rsidRDefault="00333E9D" w:rsidP="00333E9D">
            <w:pPr>
              <w:jc w:val="both"/>
              <w:rPr>
                <w:color w:val="000000"/>
                <w:sz w:val="22"/>
                <w:szCs w:val="22"/>
              </w:rPr>
            </w:pPr>
            <w:r w:rsidRPr="00333E9D">
              <w:rPr>
                <w:color w:val="000000"/>
                <w:sz w:val="22"/>
                <w:szCs w:val="22"/>
              </w:rPr>
              <w:t xml:space="preserve">- директор </w:t>
            </w:r>
            <w:r w:rsidRPr="00333E9D">
              <w:rPr>
                <w:rStyle w:val="af"/>
                <w:b w:val="0"/>
                <w:color w:val="000000"/>
                <w:sz w:val="22"/>
                <w:szCs w:val="22"/>
                <w:shd w:val="clear" w:color="auto" w:fill="FFFFFF"/>
              </w:rPr>
              <w:t>КОГОБУ СШ с. Ныр Тужинского района</w:t>
            </w:r>
            <w:r w:rsidRPr="00333E9D">
              <w:rPr>
                <w:b/>
                <w:color w:val="000000"/>
                <w:sz w:val="22"/>
                <w:szCs w:val="22"/>
              </w:rPr>
              <w:t xml:space="preserve"> </w:t>
            </w:r>
            <w:r w:rsidRPr="00333E9D">
              <w:rPr>
                <w:color w:val="000000"/>
                <w:sz w:val="22"/>
                <w:szCs w:val="22"/>
              </w:rPr>
              <w:t>(по согласованию).</w:t>
            </w:r>
          </w:p>
        </w:tc>
      </w:tr>
    </w:tbl>
    <w:p w:rsidR="005938B4" w:rsidRDefault="005938B4" w:rsidP="005938B4">
      <w:pPr>
        <w:pStyle w:val="ConsPlusTitle"/>
        <w:contextualSpacing/>
        <w:rPr>
          <w:rFonts w:asciiTheme="minorHAnsi" w:eastAsiaTheme="minorEastAsia" w:hAnsiTheme="minorHAnsi" w:cstheme="minorBidi"/>
          <w:b w:val="0"/>
          <w:bCs w:val="0"/>
          <w:sz w:val="22"/>
          <w:szCs w:val="22"/>
        </w:rPr>
      </w:pPr>
    </w:p>
    <w:p w:rsidR="005938B4" w:rsidRDefault="005938B4" w:rsidP="005938B4">
      <w:pPr>
        <w:spacing w:after="0" w:line="240" w:lineRule="auto"/>
        <w:jc w:val="center"/>
        <w:rPr>
          <w:rFonts w:ascii="Times New Roman" w:hAnsi="Times New Roman"/>
        </w:rPr>
      </w:pPr>
      <w:r>
        <w:rPr>
          <w:rFonts w:ascii="Times New Roman" w:hAnsi="Times New Roman"/>
        </w:rPr>
        <w:t>___________</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333E9D" w:rsidRDefault="00333E9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Pr="00753E9A"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177687"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177687" w:rsidP="00326AA7">
            <w:pPr>
              <w:tabs>
                <w:tab w:val="left" w:pos="0"/>
              </w:tabs>
              <w:spacing w:after="0" w:line="240" w:lineRule="auto"/>
              <w:contextualSpacing/>
              <w:jc w:val="center"/>
              <w:rPr>
                <w:rFonts w:ascii="Times New Roman" w:hAnsi="Times New Roman"/>
              </w:rPr>
            </w:pPr>
            <w:r>
              <w:rPr>
                <w:rFonts w:ascii="Times New Roman" w:hAnsi="Times New Roman"/>
              </w:rPr>
              <w:t>15.04.2021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177687" w:rsidP="00326AA7">
            <w:pPr>
              <w:spacing w:after="0" w:line="240" w:lineRule="auto"/>
              <w:contextualSpacing/>
              <w:jc w:val="center"/>
              <w:rPr>
                <w:rFonts w:ascii="Times New Roman" w:hAnsi="Times New Roman"/>
              </w:rPr>
            </w:pPr>
            <w:r>
              <w:rPr>
                <w:rFonts w:ascii="Times New Roman" w:hAnsi="Times New Roman"/>
              </w:rPr>
              <w:t>38</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Default="00333E9D" w:rsidP="00333E9D">
      <w:pPr>
        <w:pStyle w:val="heading"/>
        <w:shd w:val="clear" w:color="auto" w:fill="auto"/>
        <w:spacing w:before="0" w:beforeAutospacing="0" w:after="0" w:afterAutospacing="0"/>
        <w:jc w:val="center"/>
        <w:rPr>
          <w:rFonts w:eastAsiaTheme="minorEastAsia"/>
          <w:b/>
          <w:color w:val="auto"/>
          <w:sz w:val="22"/>
          <w:szCs w:val="22"/>
        </w:rPr>
      </w:pPr>
      <w:r w:rsidRPr="00333E9D">
        <w:rPr>
          <w:rFonts w:eastAsiaTheme="minorEastAsia"/>
          <w:b/>
          <w:color w:val="auto"/>
          <w:sz w:val="22"/>
          <w:szCs w:val="22"/>
        </w:rPr>
        <w:t xml:space="preserve">О проведении мероприятий по охране окружающей среды в весенне – нерестовый период </w:t>
      </w:r>
      <w:r>
        <w:rPr>
          <w:rFonts w:eastAsiaTheme="minorEastAsia"/>
          <w:b/>
          <w:color w:val="auto"/>
          <w:sz w:val="22"/>
          <w:szCs w:val="22"/>
        </w:rPr>
        <w:br/>
      </w:r>
      <w:r w:rsidRPr="00333E9D">
        <w:rPr>
          <w:rFonts w:eastAsiaTheme="minorEastAsia"/>
          <w:b/>
          <w:color w:val="auto"/>
          <w:sz w:val="22"/>
          <w:szCs w:val="22"/>
        </w:rPr>
        <w:t>2021 года на территории Тужинского муниципального района</w:t>
      </w:r>
    </w:p>
    <w:p w:rsidR="00333E9D" w:rsidRPr="00D40AFB" w:rsidRDefault="00333E9D" w:rsidP="00333E9D">
      <w:pPr>
        <w:pStyle w:val="heading"/>
        <w:shd w:val="clear" w:color="auto" w:fill="auto"/>
        <w:spacing w:before="0" w:beforeAutospacing="0" w:after="0" w:afterAutospacing="0"/>
        <w:jc w:val="center"/>
        <w:rPr>
          <w:b/>
          <w:sz w:val="22"/>
          <w:szCs w:val="22"/>
        </w:rPr>
      </w:pP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На основании Федеральных законов от 24.04.1995 № 52-ФЗ «О животном мире», от 20.12.2004 № 166-ФЗ «О рыболовстве и сохранении водн</w:t>
      </w:r>
      <w:r>
        <w:rPr>
          <w:rFonts w:ascii="Times New Roman" w:eastAsiaTheme="minorEastAsia" w:hAnsi="Times New Roman"/>
          <w:lang w:val="ru-RU" w:bidi="ar-SA"/>
        </w:rPr>
        <w:t xml:space="preserve">ых биологических ресурсов», </w:t>
      </w:r>
      <w:r w:rsidRPr="00333E9D">
        <w:rPr>
          <w:rFonts w:ascii="Times New Roman" w:eastAsiaTheme="minorEastAsia" w:hAnsi="Times New Roman"/>
          <w:lang w:val="ru-RU" w:bidi="ar-SA"/>
        </w:rPr>
        <w:t xml:space="preserve">в соответствии </w:t>
      </w:r>
      <w:r>
        <w:rPr>
          <w:rFonts w:ascii="Times New Roman" w:eastAsiaTheme="minorEastAsia" w:hAnsi="Times New Roman"/>
          <w:lang w:val="ru-RU" w:bidi="ar-SA"/>
        </w:rPr>
        <w:br/>
      </w:r>
      <w:r w:rsidRPr="00333E9D">
        <w:rPr>
          <w:rFonts w:ascii="Times New Roman" w:eastAsiaTheme="minorEastAsia" w:hAnsi="Times New Roman"/>
          <w:lang w:val="ru-RU" w:bidi="ar-SA"/>
        </w:rPr>
        <w:t>с правилами рыболовства Волжско–Каспийского рыбохозяйственного бассейна, утвержденными приказом Министерства сельского хозяйства от 18.11.2014 № 453 «Об утверждении Правил рыболовства для Волжско – Каспийского ры</w:t>
      </w:r>
      <w:r>
        <w:rPr>
          <w:rFonts w:ascii="Times New Roman" w:eastAsiaTheme="minorEastAsia" w:hAnsi="Times New Roman"/>
          <w:lang w:val="ru-RU" w:bidi="ar-SA"/>
        </w:rPr>
        <w:t xml:space="preserve">бохозяйственного бассейна», </w:t>
      </w:r>
      <w:r w:rsidRPr="00333E9D">
        <w:rPr>
          <w:rFonts w:ascii="Times New Roman" w:eastAsiaTheme="minorEastAsia" w:hAnsi="Times New Roman"/>
          <w:lang w:val="ru-RU" w:bidi="ar-SA"/>
        </w:rPr>
        <w:t xml:space="preserve">в связи с установлением запретных сроков добычи (вылова) водных биологических ресурсов на водных объектах рыбохозяйственного значения: </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1.</w:t>
      </w:r>
      <w:r w:rsidRPr="00333E9D">
        <w:rPr>
          <w:rFonts w:ascii="Times New Roman" w:eastAsiaTheme="minorEastAsia" w:hAnsi="Times New Roman"/>
          <w:lang w:val="ru-RU" w:bidi="ar-SA"/>
        </w:rPr>
        <w:tab/>
        <w:t xml:space="preserve">Создать межведомственную оперативную группу по соблюдению правопорядка </w:t>
      </w:r>
      <w:r>
        <w:rPr>
          <w:rFonts w:ascii="Times New Roman" w:eastAsiaTheme="minorEastAsia" w:hAnsi="Times New Roman"/>
          <w:lang w:val="ru-RU" w:bidi="ar-SA"/>
        </w:rPr>
        <w:br/>
      </w:r>
      <w:r w:rsidRPr="00333E9D">
        <w:rPr>
          <w:rFonts w:ascii="Times New Roman" w:eastAsiaTheme="minorEastAsia" w:hAnsi="Times New Roman"/>
          <w:lang w:val="ru-RU" w:bidi="ar-SA"/>
        </w:rPr>
        <w:t>в области ох</w:t>
      </w:r>
      <w:r>
        <w:rPr>
          <w:rFonts w:ascii="Times New Roman" w:eastAsiaTheme="minorEastAsia" w:hAnsi="Times New Roman"/>
          <w:lang w:val="ru-RU" w:bidi="ar-SA"/>
        </w:rPr>
        <w:t xml:space="preserve">раны окружающей среды в весенне - нерестовый период 2021 </w:t>
      </w:r>
      <w:r w:rsidRPr="00333E9D">
        <w:rPr>
          <w:rFonts w:ascii="Times New Roman" w:eastAsiaTheme="minorEastAsia" w:hAnsi="Times New Roman"/>
          <w:lang w:val="ru-RU" w:bidi="ar-SA"/>
        </w:rPr>
        <w:t xml:space="preserve">года на территории Тужинского муниципального района (далее – оперативная группа) и утвердить ее состав согласно приложению. </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2.</w:t>
      </w:r>
      <w:r w:rsidRPr="00333E9D">
        <w:rPr>
          <w:rFonts w:ascii="Times New Roman" w:eastAsiaTheme="minorEastAsia" w:hAnsi="Times New Roman"/>
          <w:lang w:val="ru-RU" w:bidi="ar-SA"/>
        </w:rPr>
        <w:tab/>
        <w:t>Рекомендовать оперативной группе:</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lastRenderedPageBreak/>
        <w:t>2.1.</w:t>
      </w:r>
      <w:r w:rsidRPr="00333E9D">
        <w:rPr>
          <w:rFonts w:ascii="Times New Roman" w:eastAsiaTheme="minorEastAsia" w:hAnsi="Times New Roman"/>
          <w:lang w:val="ru-RU" w:bidi="ar-SA"/>
        </w:rPr>
        <w:tab/>
        <w:t xml:space="preserve"> Активизировать работу в виде рейдов по охране окружающей среды, в том числе </w:t>
      </w:r>
      <w:r>
        <w:rPr>
          <w:rFonts w:ascii="Times New Roman" w:eastAsiaTheme="minorEastAsia" w:hAnsi="Times New Roman"/>
          <w:lang w:val="ru-RU" w:bidi="ar-SA"/>
        </w:rPr>
        <w:br/>
      </w:r>
      <w:r w:rsidRPr="00333E9D">
        <w:rPr>
          <w:rFonts w:ascii="Times New Roman" w:eastAsiaTheme="minorEastAsia" w:hAnsi="Times New Roman"/>
          <w:lang w:val="ru-RU" w:bidi="ar-SA"/>
        </w:rPr>
        <w:t>на водных объектах общего пользования, расположенных на территории Тужинского муниципального района.</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2.2.</w:t>
      </w:r>
      <w:r w:rsidRPr="00333E9D">
        <w:rPr>
          <w:rFonts w:ascii="Times New Roman" w:eastAsiaTheme="minorEastAsia" w:hAnsi="Times New Roman"/>
          <w:lang w:val="ru-RU" w:bidi="ar-SA"/>
        </w:rPr>
        <w:tab/>
        <w:t>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2.3.</w:t>
      </w:r>
      <w:r w:rsidRPr="00333E9D">
        <w:rPr>
          <w:rFonts w:ascii="Times New Roman" w:eastAsiaTheme="minorEastAsia" w:hAnsi="Times New Roman"/>
          <w:lang w:val="ru-RU" w:bidi="ar-SA"/>
        </w:rPr>
        <w:tab/>
        <w:t xml:space="preserve">Довести до сведения заинтересованных лиц запретные сроки: добычи (вылова) водных биологических ресурсов в весенне-нерестовый период (с момента распадения льда до 10 июня 2021 года) всеми орудиями добычи (вылова),  за исключением одной поплавочной или донной удочки </w:t>
      </w:r>
      <w:r>
        <w:rPr>
          <w:rFonts w:ascii="Times New Roman" w:eastAsiaTheme="minorEastAsia" w:hAnsi="Times New Roman"/>
          <w:lang w:val="ru-RU" w:bidi="ar-SA"/>
        </w:rPr>
        <w:br/>
      </w:r>
      <w:r w:rsidRPr="00333E9D">
        <w:rPr>
          <w:rFonts w:ascii="Times New Roman" w:eastAsiaTheme="minorEastAsia" w:hAnsi="Times New Roman"/>
          <w:lang w:val="ru-RU" w:bidi="ar-SA"/>
        </w:rPr>
        <w:t>с берега с общим количеством крючков не более 2 штук на орудиях добычи (вылова) у одного гражданина вне мест нереста.</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3.</w:t>
      </w:r>
      <w:r w:rsidRPr="00333E9D">
        <w:rPr>
          <w:rFonts w:ascii="Times New Roman" w:eastAsiaTheme="minorEastAsia" w:hAnsi="Times New Roman"/>
          <w:lang w:val="ru-RU" w:bidi="ar-SA"/>
        </w:rPr>
        <w:tab/>
        <w:t xml:space="preserve">Рекомендовать государственному инспектору Государственного природного заказника «Пижемский» информировать население района об ограничениях рыболовства в весеннее – нерестовый период 2021 года на территории Тужинского муниципального района через средства массовой информации. </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4.</w:t>
      </w:r>
      <w:r w:rsidRPr="00333E9D">
        <w:rPr>
          <w:rFonts w:ascii="Times New Roman" w:eastAsiaTheme="minorEastAsia" w:hAnsi="Times New Roman"/>
          <w:lang w:val="ru-RU" w:bidi="ar-SA"/>
        </w:rPr>
        <w:tab/>
        <w:t>Руководителю оперативной группы:</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4.1.</w:t>
      </w:r>
      <w:r w:rsidRPr="00333E9D">
        <w:rPr>
          <w:rFonts w:ascii="Times New Roman" w:eastAsiaTheme="minorEastAsia" w:hAnsi="Times New Roman"/>
          <w:lang w:val="ru-RU" w:bidi="ar-SA"/>
        </w:rPr>
        <w:tab/>
        <w:t xml:space="preserve"> Обеспечить контроль за деятельностью оперативной группы.</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4.2.</w:t>
      </w:r>
      <w:r w:rsidRPr="00333E9D">
        <w:rPr>
          <w:rFonts w:ascii="Times New Roman" w:eastAsiaTheme="minorEastAsia" w:hAnsi="Times New Roman"/>
          <w:lang w:val="ru-RU" w:bidi="ar-SA"/>
        </w:rPr>
        <w:tab/>
        <w:t>Обеспечить эффективную деятельность оперативной группы.</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4.3.</w:t>
      </w:r>
      <w:r w:rsidRPr="00333E9D">
        <w:rPr>
          <w:rFonts w:ascii="Times New Roman" w:eastAsiaTheme="minorEastAsia" w:hAnsi="Times New Roman"/>
          <w:lang w:val="ru-RU" w:bidi="ar-SA"/>
        </w:rPr>
        <w:tab/>
        <w:t>Предоставить возможность формирования бригад из состава оперативной группы для осуществления охраны окружающей среды в весенне-нерестовый период 2021 года на водных объектах общего пользования Тужинского района.</w:t>
      </w:r>
    </w:p>
    <w:p w:rsidR="00333E9D" w:rsidRPr="00333E9D"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5.</w:t>
      </w:r>
      <w:r w:rsidRPr="00333E9D">
        <w:rPr>
          <w:rFonts w:ascii="Times New Roman" w:eastAsiaTheme="minorEastAsia" w:hAnsi="Times New Roman"/>
          <w:lang w:val="ru-RU" w:bidi="ar-SA"/>
        </w:rPr>
        <w:tab/>
        <w:t>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5938B4" w:rsidRDefault="00333E9D" w:rsidP="00333E9D">
      <w:pPr>
        <w:pStyle w:val="a4"/>
        <w:ind w:right="-1" w:firstLine="709"/>
        <w:jc w:val="both"/>
        <w:rPr>
          <w:rFonts w:ascii="Times New Roman" w:eastAsiaTheme="minorEastAsia" w:hAnsi="Times New Roman"/>
          <w:lang w:val="ru-RU" w:bidi="ar-SA"/>
        </w:rPr>
      </w:pPr>
      <w:r w:rsidRPr="00333E9D">
        <w:rPr>
          <w:rFonts w:ascii="Times New Roman" w:eastAsiaTheme="minorEastAsia" w:hAnsi="Times New Roman"/>
          <w:lang w:val="ru-RU" w:bidi="ar-SA"/>
        </w:rPr>
        <w:t>6.</w:t>
      </w:r>
      <w:r w:rsidRPr="00333E9D">
        <w:rPr>
          <w:rFonts w:ascii="Times New Roman" w:eastAsiaTheme="minorEastAsia" w:hAnsi="Times New Roman"/>
          <w:lang w:val="ru-RU" w:bidi="ar-SA"/>
        </w:rPr>
        <w:tab/>
        <w:t xml:space="preserve">  Контроль за исполнением распоряжения возложить на первого заместителя главы администрации Тужинского муниципального района п</w:t>
      </w:r>
      <w:r>
        <w:rPr>
          <w:rFonts w:ascii="Times New Roman" w:eastAsiaTheme="minorEastAsia" w:hAnsi="Times New Roman"/>
          <w:lang w:val="ru-RU" w:bidi="ar-SA"/>
        </w:rPr>
        <w:t>о жизнеобеспечению Зубареву О.Н.</w:t>
      </w:r>
    </w:p>
    <w:p w:rsidR="00333E9D" w:rsidRDefault="00333E9D" w:rsidP="00333E9D">
      <w:pPr>
        <w:pStyle w:val="a4"/>
        <w:ind w:right="-1" w:firstLine="709"/>
        <w:jc w:val="both"/>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5938B4"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938B4" w:rsidRPr="0028621F" w:rsidRDefault="005938B4" w:rsidP="005938B4">
      <w:pPr>
        <w:spacing w:after="0" w:line="240" w:lineRule="auto"/>
        <w:ind w:left="6521"/>
        <w:jc w:val="both"/>
        <w:rPr>
          <w:rFonts w:ascii="Times New Roman" w:hAnsi="Times New Roman"/>
          <w:color w:val="000000"/>
        </w:rPr>
      </w:pPr>
    </w:p>
    <w:p w:rsidR="005938B4" w:rsidRPr="0028621F" w:rsidRDefault="005938B4" w:rsidP="005938B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938B4" w:rsidRPr="0028621F" w:rsidRDefault="005938B4" w:rsidP="005938B4">
      <w:pPr>
        <w:spacing w:after="0" w:line="240" w:lineRule="auto"/>
        <w:ind w:left="6521"/>
        <w:jc w:val="both"/>
        <w:rPr>
          <w:rFonts w:ascii="Times New Roman" w:hAnsi="Times New Roman"/>
          <w:color w:val="000000"/>
        </w:rPr>
      </w:pPr>
    </w:p>
    <w:p w:rsidR="005938B4" w:rsidRDefault="00333E9D" w:rsidP="005938B4">
      <w:pPr>
        <w:spacing w:after="0" w:line="240" w:lineRule="auto"/>
        <w:ind w:left="6521"/>
        <w:rPr>
          <w:rFonts w:ascii="Times New Roman" w:hAnsi="Times New Roman"/>
          <w:color w:val="000000"/>
        </w:rPr>
      </w:pPr>
      <w:r>
        <w:rPr>
          <w:rFonts w:ascii="Times New Roman" w:hAnsi="Times New Roman"/>
          <w:color w:val="000000"/>
        </w:rPr>
        <w:t>распоряж</w:t>
      </w:r>
      <w:r w:rsidR="005938B4">
        <w:rPr>
          <w:rFonts w:ascii="Times New Roman" w:hAnsi="Times New Roman"/>
          <w:color w:val="000000"/>
        </w:rPr>
        <w:t xml:space="preserve">ением администрации </w:t>
      </w:r>
      <w:r w:rsidR="005938B4" w:rsidRPr="0028621F">
        <w:rPr>
          <w:rFonts w:ascii="Times New Roman" w:hAnsi="Times New Roman"/>
          <w:color w:val="000000"/>
        </w:rPr>
        <w:t xml:space="preserve">Тужинского муниципального района </w:t>
      </w:r>
    </w:p>
    <w:p w:rsidR="005938B4" w:rsidRDefault="005938B4" w:rsidP="005938B4">
      <w:pPr>
        <w:spacing w:after="0" w:line="240" w:lineRule="auto"/>
        <w:ind w:left="6521"/>
        <w:rPr>
          <w:rStyle w:val="FontStyle13"/>
        </w:rPr>
      </w:pPr>
      <w:r>
        <w:rPr>
          <w:rStyle w:val="FontStyle13"/>
        </w:rPr>
        <w:t xml:space="preserve">от </w:t>
      </w:r>
      <w:r w:rsidR="00333E9D">
        <w:rPr>
          <w:rStyle w:val="FontStyle13"/>
        </w:rPr>
        <w:t xml:space="preserve">15.04.2021 </w:t>
      </w:r>
      <w:r>
        <w:rPr>
          <w:rStyle w:val="FontStyle13"/>
        </w:rPr>
        <w:t xml:space="preserve">№ </w:t>
      </w:r>
      <w:r w:rsidR="00333E9D">
        <w:rPr>
          <w:rStyle w:val="FontStyle13"/>
        </w:rPr>
        <w:t>38</w:t>
      </w:r>
    </w:p>
    <w:p w:rsidR="005938B4" w:rsidRDefault="005938B4" w:rsidP="005938B4">
      <w:pPr>
        <w:spacing w:after="0" w:line="240" w:lineRule="auto"/>
        <w:ind w:left="6521"/>
        <w:rPr>
          <w:rStyle w:val="FontStyle13"/>
        </w:rPr>
      </w:pPr>
    </w:p>
    <w:p w:rsidR="00333E9D" w:rsidRPr="004C6A43" w:rsidRDefault="00333E9D" w:rsidP="00333E9D">
      <w:pPr>
        <w:spacing w:after="0" w:line="240" w:lineRule="auto"/>
        <w:jc w:val="center"/>
        <w:rPr>
          <w:rFonts w:ascii="Times New Roman" w:hAnsi="Times New Roman" w:cs="Times New Roman"/>
          <w:b/>
          <w:color w:val="000000"/>
        </w:rPr>
      </w:pPr>
      <w:r w:rsidRPr="004C6A43">
        <w:rPr>
          <w:rFonts w:ascii="Times New Roman" w:hAnsi="Times New Roman" w:cs="Times New Roman"/>
          <w:b/>
          <w:color w:val="000000"/>
        </w:rPr>
        <w:t>СОСТАВ</w:t>
      </w:r>
    </w:p>
    <w:p w:rsidR="00333E9D" w:rsidRPr="004C6A43" w:rsidRDefault="00333E9D" w:rsidP="00333E9D">
      <w:pPr>
        <w:spacing w:after="0" w:line="240" w:lineRule="auto"/>
        <w:jc w:val="center"/>
        <w:rPr>
          <w:rFonts w:ascii="Times New Roman" w:hAnsi="Times New Roman" w:cs="Times New Roman"/>
          <w:b/>
        </w:rPr>
      </w:pPr>
      <w:r w:rsidRPr="004C6A43">
        <w:rPr>
          <w:rFonts w:ascii="Times New Roman" w:hAnsi="Times New Roman" w:cs="Times New Roman"/>
          <w:b/>
        </w:rPr>
        <w:t>межведомственной оперативной группы по соблюдению правопорядка в области охраны окружающей среды в весенне  - нерестовый период 2021 года на территории Тужинского муниципального района</w:t>
      </w:r>
    </w:p>
    <w:p w:rsidR="00333E9D" w:rsidRPr="004C6A43" w:rsidRDefault="00333E9D" w:rsidP="00333E9D">
      <w:pPr>
        <w:spacing w:after="0" w:line="240" w:lineRule="auto"/>
        <w:jc w:val="center"/>
        <w:rPr>
          <w:rFonts w:ascii="Times New Roman" w:hAnsi="Times New Roman" w:cs="Times New Roman"/>
          <w:b/>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333E9D" w:rsidRPr="004C6A43" w:rsidTr="00DF15CC">
        <w:trPr>
          <w:trHeight w:val="1085"/>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ЗУБАРЕВА</w:t>
            </w:r>
          </w:p>
          <w:p w:rsidR="00333E9D" w:rsidRPr="004C6A43" w:rsidRDefault="00333E9D" w:rsidP="00333E9D">
            <w:pPr>
              <w:rPr>
                <w:color w:val="000000"/>
                <w:sz w:val="22"/>
                <w:szCs w:val="22"/>
              </w:rPr>
            </w:pPr>
            <w:r w:rsidRPr="004C6A43">
              <w:rPr>
                <w:color w:val="000000"/>
                <w:sz w:val="22"/>
                <w:szCs w:val="22"/>
              </w:rPr>
              <w:t>Ольга Николаевна</w:t>
            </w:r>
          </w:p>
        </w:tc>
        <w:tc>
          <w:tcPr>
            <w:tcW w:w="4677" w:type="dxa"/>
          </w:tcPr>
          <w:p w:rsidR="00333E9D" w:rsidRPr="004C6A43" w:rsidRDefault="00333E9D" w:rsidP="00333E9D">
            <w:pPr>
              <w:jc w:val="both"/>
              <w:rPr>
                <w:color w:val="000000"/>
                <w:sz w:val="22"/>
                <w:szCs w:val="22"/>
              </w:rPr>
            </w:pPr>
            <w:r w:rsidRPr="004C6A43">
              <w:rPr>
                <w:color w:val="000000"/>
                <w:sz w:val="22"/>
                <w:szCs w:val="22"/>
              </w:rPr>
              <w:t>- первый заместитель главы администрации Тужинского муниципального района по жизнеобеспечению, руководитель оперативной группы</w:t>
            </w:r>
          </w:p>
          <w:p w:rsidR="00333E9D" w:rsidRPr="004C6A43" w:rsidRDefault="00333E9D" w:rsidP="00333E9D">
            <w:pPr>
              <w:jc w:val="both"/>
              <w:rPr>
                <w:color w:val="000000"/>
                <w:sz w:val="22"/>
                <w:szCs w:val="22"/>
              </w:rPr>
            </w:pPr>
          </w:p>
        </w:tc>
      </w:tr>
      <w:tr w:rsidR="00333E9D" w:rsidRPr="004C6A43" w:rsidTr="00DF15CC">
        <w:trPr>
          <w:trHeight w:val="555"/>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НОГИНА</w:t>
            </w:r>
          </w:p>
          <w:p w:rsidR="00333E9D" w:rsidRDefault="00333E9D" w:rsidP="00333E9D">
            <w:pPr>
              <w:rPr>
                <w:color w:val="000000"/>
                <w:sz w:val="22"/>
                <w:szCs w:val="22"/>
              </w:rPr>
            </w:pPr>
            <w:r w:rsidRPr="004C6A43">
              <w:rPr>
                <w:color w:val="000000"/>
                <w:sz w:val="22"/>
                <w:szCs w:val="22"/>
              </w:rPr>
              <w:t>Наталья Юрьевна</w:t>
            </w:r>
          </w:p>
          <w:p w:rsidR="00DF15CC" w:rsidRDefault="00DF15CC" w:rsidP="00333E9D">
            <w:pPr>
              <w:rPr>
                <w:color w:val="000000"/>
                <w:sz w:val="22"/>
                <w:szCs w:val="22"/>
              </w:rPr>
            </w:pPr>
          </w:p>
          <w:p w:rsidR="00DF15CC" w:rsidRPr="004C6A43" w:rsidRDefault="00DF15CC" w:rsidP="00333E9D">
            <w:pPr>
              <w:rPr>
                <w:color w:val="000000"/>
                <w:sz w:val="22"/>
                <w:szCs w:val="22"/>
              </w:rPr>
            </w:pPr>
          </w:p>
        </w:tc>
        <w:tc>
          <w:tcPr>
            <w:tcW w:w="4677" w:type="dxa"/>
          </w:tcPr>
          <w:p w:rsidR="00333E9D" w:rsidRPr="004C6A43" w:rsidRDefault="00333E9D" w:rsidP="00333E9D">
            <w:pPr>
              <w:jc w:val="both"/>
              <w:rPr>
                <w:color w:val="000000"/>
                <w:sz w:val="22"/>
                <w:szCs w:val="22"/>
              </w:rPr>
            </w:pPr>
            <w:r w:rsidRPr="004C6A43">
              <w:rPr>
                <w:color w:val="000000"/>
                <w:sz w:val="22"/>
                <w:szCs w:val="22"/>
              </w:rPr>
              <w:t>- заведующий отделом жизнеобеспечения администрации Тужинского муниципального района, секретарь оперативной группы</w:t>
            </w:r>
          </w:p>
        </w:tc>
      </w:tr>
      <w:tr w:rsidR="00333E9D" w:rsidRPr="004C6A43" w:rsidTr="00DF15CC">
        <w:trPr>
          <w:trHeight w:val="130"/>
        </w:trPr>
        <w:tc>
          <w:tcPr>
            <w:tcW w:w="5070" w:type="dxa"/>
            <w:shd w:val="clear" w:color="auto" w:fill="FFFFFF" w:themeFill="background1"/>
          </w:tcPr>
          <w:p w:rsidR="00333E9D" w:rsidRDefault="00333E9D" w:rsidP="00333E9D">
            <w:pPr>
              <w:rPr>
                <w:color w:val="000000"/>
                <w:sz w:val="22"/>
                <w:szCs w:val="22"/>
              </w:rPr>
            </w:pPr>
            <w:r w:rsidRPr="004C6A43">
              <w:rPr>
                <w:color w:val="000000"/>
                <w:sz w:val="22"/>
                <w:szCs w:val="22"/>
              </w:rPr>
              <w:t>Члены оперативной группы:</w:t>
            </w:r>
          </w:p>
          <w:p w:rsidR="00DF15CC" w:rsidRPr="004C6A43" w:rsidRDefault="00DF15CC" w:rsidP="00333E9D">
            <w:pPr>
              <w:rPr>
                <w:color w:val="000000"/>
                <w:sz w:val="22"/>
                <w:szCs w:val="22"/>
              </w:rPr>
            </w:pPr>
          </w:p>
        </w:tc>
        <w:tc>
          <w:tcPr>
            <w:tcW w:w="4677" w:type="dxa"/>
          </w:tcPr>
          <w:p w:rsidR="00333E9D" w:rsidRPr="004C6A43" w:rsidRDefault="00333E9D" w:rsidP="00333E9D">
            <w:pPr>
              <w:jc w:val="both"/>
              <w:rPr>
                <w:color w:val="000000"/>
                <w:sz w:val="22"/>
                <w:szCs w:val="22"/>
              </w:rPr>
            </w:pPr>
          </w:p>
        </w:tc>
      </w:tr>
      <w:tr w:rsidR="00333E9D" w:rsidRPr="004C6A43" w:rsidTr="00DF15CC">
        <w:trPr>
          <w:trHeight w:val="414"/>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ЖИГАНОВ</w:t>
            </w:r>
          </w:p>
          <w:p w:rsidR="00333E9D" w:rsidRPr="004C6A43" w:rsidRDefault="00333E9D" w:rsidP="00333E9D">
            <w:pPr>
              <w:rPr>
                <w:color w:val="000000"/>
                <w:sz w:val="22"/>
                <w:szCs w:val="22"/>
              </w:rPr>
            </w:pPr>
            <w:r w:rsidRPr="004C6A43">
              <w:rPr>
                <w:color w:val="000000"/>
                <w:sz w:val="22"/>
                <w:szCs w:val="22"/>
              </w:rPr>
              <w:t>Юрий Валентинович</w:t>
            </w:r>
          </w:p>
        </w:tc>
        <w:tc>
          <w:tcPr>
            <w:tcW w:w="4677" w:type="dxa"/>
          </w:tcPr>
          <w:p w:rsidR="00333E9D" w:rsidRDefault="00333E9D" w:rsidP="00333E9D">
            <w:pPr>
              <w:jc w:val="both"/>
              <w:rPr>
                <w:color w:val="000000"/>
                <w:sz w:val="22"/>
                <w:szCs w:val="22"/>
              </w:rPr>
            </w:pPr>
            <w:r w:rsidRPr="004C6A43">
              <w:rPr>
                <w:color w:val="000000"/>
                <w:sz w:val="22"/>
                <w:szCs w:val="22"/>
              </w:rPr>
              <w:t>- внештатный инспектор КОГКУ «Центр охраны и использования животного мира» (по согласованию)</w:t>
            </w:r>
          </w:p>
          <w:p w:rsidR="00DF15CC" w:rsidRPr="004C6A43" w:rsidRDefault="00DF15CC" w:rsidP="00333E9D">
            <w:pPr>
              <w:jc w:val="both"/>
              <w:rPr>
                <w:color w:val="000000"/>
                <w:sz w:val="22"/>
                <w:szCs w:val="22"/>
              </w:rPr>
            </w:pPr>
          </w:p>
        </w:tc>
      </w:tr>
      <w:tr w:rsidR="00333E9D" w:rsidRPr="004C6A43" w:rsidTr="00DF15CC">
        <w:trPr>
          <w:trHeight w:val="541"/>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lastRenderedPageBreak/>
              <w:t xml:space="preserve">ОБОТНИН </w:t>
            </w:r>
          </w:p>
          <w:p w:rsidR="00333E9D" w:rsidRPr="004C6A43" w:rsidRDefault="00333E9D" w:rsidP="00333E9D">
            <w:pPr>
              <w:rPr>
                <w:color w:val="000000"/>
                <w:sz w:val="22"/>
                <w:szCs w:val="22"/>
              </w:rPr>
            </w:pPr>
            <w:r w:rsidRPr="004C6A43">
              <w:rPr>
                <w:color w:val="000000"/>
                <w:sz w:val="22"/>
                <w:szCs w:val="22"/>
              </w:rPr>
              <w:t>Сергей Васильевич</w:t>
            </w:r>
          </w:p>
        </w:tc>
        <w:tc>
          <w:tcPr>
            <w:tcW w:w="4677" w:type="dxa"/>
          </w:tcPr>
          <w:p w:rsidR="00333E9D" w:rsidRDefault="00333E9D" w:rsidP="00333E9D">
            <w:pPr>
              <w:jc w:val="both"/>
              <w:rPr>
                <w:color w:val="000000"/>
                <w:sz w:val="22"/>
                <w:szCs w:val="22"/>
              </w:rPr>
            </w:pPr>
            <w:r w:rsidRPr="004C6A43">
              <w:rPr>
                <w:color w:val="000000"/>
                <w:sz w:val="22"/>
                <w:szCs w:val="22"/>
              </w:rPr>
              <w:t>- начальник Тужинского охотничье- производственного участка «Кировохота» (по согласованию)</w:t>
            </w:r>
          </w:p>
          <w:p w:rsidR="00DF15CC" w:rsidRPr="004C6A43" w:rsidRDefault="00DF15CC" w:rsidP="00333E9D">
            <w:pPr>
              <w:jc w:val="both"/>
              <w:rPr>
                <w:color w:val="000000"/>
                <w:sz w:val="22"/>
                <w:szCs w:val="22"/>
              </w:rPr>
            </w:pPr>
          </w:p>
        </w:tc>
      </w:tr>
      <w:tr w:rsidR="00333E9D" w:rsidRPr="004C6A43" w:rsidTr="00DF15CC">
        <w:trPr>
          <w:trHeight w:val="590"/>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ПОПОВ</w:t>
            </w:r>
          </w:p>
          <w:p w:rsidR="00333E9D" w:rsidRPr="004C6A43" w:rsidRDefault="00333E9D" w:rsidP="00333E9D">
            <w:pPr>
              <w:rPr>
                <w:color w:val="000000"/>
                <w:sz w:val="22"/>
                <w:szCs w:val="22"/>
              </w:rPr>
            </w:pPr>
            <w:r w:rsidRPr="004C6A43">
              <w:rPr>
                <w:color w:val="000000"/>
                <w:sz w:val="22"/>
                <w:szCs w:val="22"/>
              </w:rPr>
              <w:t>Александр Владимирович</w:t>
            </w:r>
          </w:p>
        </w:tc>
        <w:tc>
          <w:tcPr>
            <w:tcW w:w="4677" w:type="dxa"/>
          </w:tcPr>
          <w:p w:rsidR="00333E9D" w:rsidRPr="004C6A43" w:rsidRDefault="00333E9D" w:rsidP="00333E9D">
            <w:pPr>
              <w:jc w:val="both"/>
              <w:rPr>
                <w:color w:val="000000"/>
                <w:sz w:val="22"/>
                <w:szCs w:val="22"/>
              </w:rPr>
            </w:pPr>
            <w:r w:rsidRPr="004C6A43">
              <w:rPr>
                <w:color w:val="000000"/>
                <w:sz w:val="22"/>
                <w:szCs w:val="22"/>
              </w:rPr>
              <w:t>- водитель КОГКУ «Центр охраны и использования животного мира»</w:t>
            </w:r>
          </w:p>
          <w:p w:rsidR="00333E9D" w:rsidRDefault="00333E9D" w:rsidP="00333E9D">
            <w:pPr>
              <w:jc w:val="both"/>
              <w:rPr>
                <w:color w:val="000000"/>
                <w:sz w:val="22"/>
                <w:szCs w:val="22"/>
              </w:rPr>
            </w:pPr>
            <w:r w:rsidRPr="004C6A43">
              <w:rPr>
                <w:color w:val="000000"/>
                <w:sz w:val="22"/>
                <w:szCs w:val="22"/>
              </w:rPr>
              <w:t xml:space="preserve">  (по согласованию)</w:t>
            </w:r>
          </w:p>
          <w:p w:rsidR="00DF15CC" w:rsidRPr="004C6A43" w:rsidRDefault="00DF15CC" w:rsidP="00333E9D">
            <w:pPr>
              <w:jc w:val="both"/>
              <w:rPr>
                <w:color w:val="000000"/>
                <w:sz w:val="22"/>
                <w:szCs w:val="22"/>
              </w:rPr>
            </w:pPr>
          </w:p>
        </w:tc>
      </w:tr>
      <w:tr w:rsidR="00333E9D" w:rsidRPr="004C6A43" w:rsidTr="00DF15CC">
        <w:trPr>
          <w:trHeight w:val="718"/>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 xml:space="preserve">РУСИНОВ </w:t>
            </w:r>
          </w:p>
          <w:p w:rsidR="00333E9D" w:rsidRPr="004C6A43" w:rsidRDefault="00333E9D" w:rsidP="00333E9D">
            <w:pPr>
              <w:rPr>
                <w:color w:val="000000"/>
                <w:sz w:val="22"/>
                <w:szCs w:val="22"/>
              </w:rPr>
            </w:pPr>
            <w:r w:rsidRPr="004C6A43">
              <w:rPr>
                <w:color w:val="000000"/>
                <w:sz w:val="22"/>
                <w:szCs w:val="22"/>
              </w:rPr>
              <w:t>Алексей Александрович</w:t>
            </w:r>
          </w:p>
        </w:tc>
        <w:tc>
          <w:tcPr>
            <w:tcW w:w="4677" w:type="dxa"/>
          </w:tcPr>
          <w:p w:rsidR="00333E9D" w:rsidRPr="004C6A43" w:rsidRDefault="00333E9D" w:rsidP="00333E9D">
            <w:pPr>
              <w:jc w:val="both"/>
              <w:rPr>
                <w:color w:val="000000"/>
                <w:sz w:val="22"/>
                <w:szCs w:val="22"/>
              </w:rPr>
            </w:pPr>
            <w:r w:rsidRPr="004C6A43">
              <w:rPr>
                <w:color w:val="000000"/>
                <w:sz w:val="22"/>
                <w:szCs w:val="22"/>
              </w:rPr>
              <w:t xml:space="preserve">- егерь  </w:t>
            </w:r>
            <w:r w:rsidRPr="004C6A43">
              <w:rPr>
                <w:color w:val="000000" w:themeColor="text1"/>
                <w:sz w:val="22"/>
                <w:szCs w:val="22"/>
              </w:rPr>
              <w:t>ТРООО "КИРОВСКОЕ ОБЛАСТНОЕ ОБЩЕСТВО ОХОТНИКОВ И РЫБОЛОВОВ»</w:t>
            </w:r>
            <w:r w:rsidRPr="004C6A43">
              <w:rPr>
                <w:color w:val="333333"/>
                <w:sz w:val="22"/>
                <w:szCs w:val="22"/>
              </w:rPr>
              <w:t xml:space="preserve"> </w:t>
            </w:r>
          </w:p>
          <w:p w:rsidR="00333E9D" w:rsidRDefault="00333E9D" w:rsidP="00333E9D">
            <w:pPr>
              <w:jc w:val="both"/>
              <w:rPr>
                <w:color w:val="000000"/>
                <w:sz w:val="22"/>
                <w:szCs w:val="22"/>
              </w:rPr>
            </w:pPr>
            <w:r w:rsidRPr="004C6A43">
              <w:rPr>
                <w:color w:val="000000"/>
                <w:sz w:val="22"/>
                <w:szCs w:val="22"/>
              </w:rPr>
              <w:t>(по согласованию)</w:t>
            </w:r>
          </w:p>
          <w:p w:rsidR="00DF15CC" w:rsidRPr="004C6A43" w:rsidRDefault="00DF15CC" w:rsidP="00333E9D">
            <w:pPr>
              <w:jc w:val="both"/>
              <w:rPr>
                <w:color w:val="000000"/>
                <w:sz w:val="22"/>
                <w:szCs w:val="22"/>
              </w:rPr>
            </w:pPr>
          </w:p>
        </w:tc>
      </w:tr>
      <w:tr w:rsidR="00333E9D" w:rsidRPr="004C6A43" w:rsidTr="00DF15CC">
        <w:trPr>
          <w:trHeight w:val="549"/>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РУСИНОВ</w:t>
            </w:r>
          </w:p>
          <w:p w:rsidR="00333E9D" w:rsidRPr="004C6A43" w:rsidRDefault="00333E9D" w:rsidP="00333E9D">
            <w:pPr>
              <w:rPr>
                <w:color w:val="000000"/>
                <w:sz w:val="22"/>
                <w:szCs w:val="22"/>
              </w:rPr>
            </w:pPr>
            <w:r w:rsidRPr="004C6A43">
              <w:rPr>
                <w:color w:val="000000"/>
                <w:sz w:val="22"/>
                <w:szCs w:val="22"/>
              </w:rPr>
              <w:t>Алексей Николаевич</w:t>
            </w:r>
          </w:p>
        </w:tc>
        <w:tc>
          <w:tcPr>
            <w:tcW w:w="4677" w:type="dxa"/>
          </w:tcPr>
          <w:p w:rsidR="00333E9D" w:rsidRDefault="00333E9D" w:rsidP="00333E9D">
            <w:pPr>
              <w:jc w:val="both"/>
              <w:rPr>
                <w:color w:val="000000"/>
                <w:sz w:val="22"/>
                <w:szCs w:val="22"/>
              </w:rPr>
            </w:pPr>
            <w:r w:rsidRPr="004C6A43">
              <w:rPr>
                <w:color w:val="000000"/>
                <w:sz w:val="22"/>
                <w:szCs w:val="22"/>
              </w:rPr>
              <w:t>- внештатный инспектор КОГКУ «Центр охраны и использования животного мира» (по согласованию)</w:t>
            </w:r>
          </w:p>
          <w:p w:rsidR="00DF15CC" w:rsidRPr="004C6A43" w:rsidRDefault="00DF15CC" w:rsidP="00333E9D">
            <w:pPr>
              <w:jc w:val="both"/>
              <w:rPr>
                <w:color w:val="000000"/>
                <w:sz w:val="22"/>
                <w:szCs w:val="22"/>
              </w:rPr>
            </w:pPr>
          </w:p>
        </w:tc>
      </w:tr>
      <w:tr w:rsidR="00333E9D" w:rsidRPr="004C6A43" w:rsidTr="00DF15CC">
        <w:trPr>
          <w:trHeight w:val="535"/>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РУСИНОВ</w:t>
            </w:r>
          </w:p>
          <w:p w:rsidR="00333E9D" w:rsidRPr="004C6A43" w:rsidRDefault="00333E9D" w:rsidP="00333E9D">
            <w:pPr>
              <w:rPr>
                <w:color w:val="000000"/>
                <w:sz w:val="22"/>
                <w:szCs w:val="22"/>
              </w:rPr>
            </w:pPr>
            <w:r w:rsidRPr="004C6A43">
              <w:rPr>
                <w:color w:val="000000"/>
                <w:sz w:val="22"/>
                <w:szCs w:val="22"/>
              </w:rPr>
              <w:t>Леонид Алексеевич</w:t>
            </w:r>
          </w:p>
        </w:tc>
        <w:tc>
          <w:tcPr>
            <w:tcW w:w="4677" w:type="dxa"/>
          </w:tcPr>
          <w:p w:rsidR="00333E9D" w:rsidRDefault="00333E9D" w:rsidP="00333E9D">
            <w:pPr>
              <w:jc w:val="both"/>
              <w:rPr>
                <w:color w:val="000000"/>
                <w:sz w:val="22"/>
                <w:szCs w:val="22"/>
              </w:rPr>
            </w:pPr>
            <w:r w:rsidRPr="004C6A43">
              <w:rPr>
                <w:color w:val="000000"/>
                <w:sz w:val="22"/>
                <w:szCs w:val="22"/>
              </w:rPr>
              <w:t>- заместитель директора охраны природных заказников Кировской области  (по согласованию)</w:t>
            </w:r>
          </w:p>
          <w:p w:rsidR="00DF15CC" w:rsidRPr="004C6A43" w:rsidRDefault="00DF15CC" w:rsidP="00333E9D">
            <w:pPr>
              <w:jc w:val="both"/>
              <w:rPr>
                <w:color w:val="000000"/>
                <w:sz w:val="22"/>
                <w:szCs w:val="22"/>
              </w:rPr>
            </w:pPr>
          </w:p>
        </w:tc>
      </w:tr>
      <w:tr w:rsidR="00333E9D" w:rsidRPr="004C6A43" w:rsidTr="00DF15CC">
        <w:trPr>
          <w:trHeight w:val="663"/>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РЫЖАКОВ</w:t>
            </w:r>
          </w:p>
          <w:p w:rsidR="00333E9D" w:rsidRPr="004C6A43" w:rsidRDefault="00333E9D" w:rsidP="00333E9D">
            <w:pPr>
              <w:rPr>
                <w:color w:val="000000"/>
                <w:sz w:val="22"/>
                <w:szCs w:val="22"/>
              </w:rPr>
            </w:pPr>
            <w:r w:rsidRPr="004C6A43">
              <w:rPr>
                <w:color w:val="000000"/>
                <w:sz w:val="22"/>
                <w:szCs w:val="22"/>
              </w:rPr>
              <w:t>Вячеслав Дмитриевич</w:t>
            </w:r>
          </w:p>
        </w:tc>
        <w:tc>
          <w:tcPr>
            <w:tcW w:w="4677" w:type="dxa"/>
          </w:tcPr>
          <w:p w:rsidR="00333E9D" w:rsidRDefault="00333E9D" w:rsidP="00333E9D">
            <w:pPr>
              <w:jc w:val="both"/>
              <w:rPr>
                <w:color w:val="000000"/>
                <w:sz w:val="22"/>
                <w:szCs w:val="22"/>
              </w:rPr>
            </w:pPr>
            <w:r w:rsidRPr="004C6A43">
              <w:rPr>
                <w:color w:val="000000"/>
                <w:sz w:val="22"/>
                <w:szCs w:val="22"/>
              </w:rPr>
              <w:t>- внештатный инспектор КОГКУ «Центр охраны и использования животного мира» (по согласованию)</w:t>
            </w:r>
          </w:p>
          <w:p w:rsidR="00DF15CC" w:rsidRPr="004C6A43" w:rsidRDefault="00DF15CC" w:rsidP="00333E9D">
            <w:pPr>
              <w:jc w:val="both"/>
              <w:rPr>
                <w:color w:val="000000"/>
                <w:sz w:val="22"/>
                <w:szCs w:val="22"/>
              </w:rPr>
            </w:pPr>
          </w:p>
        </w:tc>
      </w:tr>
      <w:tr w:rsidR="00333E9D" w:rsidRPr="004C6A43" w:rsidTr="00DF15CC">
        <w:trPr>
          <w:trHeight w:val="492"/>
        </w:trPr>
        <w:tc>
          <w:tcPr>
            <w:tcW w:w="5070" w:type="dxa"/>
            <w:shd w:val="clear" w:color="auto" w:fill="FFFFFF" w:themeFill="background1"/>
          </w:tcPr>
          <w:p w:rsidR="00333E9D" w:rsidRPr="004C6A43" w:rsidRDefault="00333E9D" w:rsidP="00333E9D">
            <w:pPr>
              <w:rPr>
                <w:color w:val="000000"/>
                <w:sz w:val="22"/>
                <w:szCs w:val="22"/>
              </w:rPr>
            </w:pPr>
            <w:r w:rsidRPr="004C6A43">
              <w:rPr>
                <w:color w:val="000000"/>
                <w:sz w:val="22"/>
                <w:szCs w:val="22"/>
              </w:rPr>
              <w:t>СЛАСТНИКОВ</w:t>
            </w:r>
          </w:p>
          <w:p w:rsidR="00333E9D" w:rsidRPr="004C6A43" w:rsidRDefault="00333E9D" w:rsidP="00333E9D">
            <w:pPr>
              <w:rPr>
                <w:color w:val="000000"/>
                <w:sz w:val="22"/>
                <w:szCs w:val="22"/>
              </w:rPr>
            </w:pPr>
            <w:r w:rsidRPr="004C6A43">
              <w:rPr>
                <w:color w:val="000000"/>
                <w:sz w:val="22"/>
                <w:szCs w:val="22"/>
              </w:rPr>
              <w:t>Вадим Александрович</w:t>
            </w:r>
          </w:p>
        </w:tc>
        <w:tc>
          <w:tcPr>
            <w:tcW w:w="4677" w:type="dxa"/>
          </w:tcPr>
          <w:p w:rsidR="00333E9D" w:rsidRDefault="00333E9D" w:rsidP="00333E9D">
            <w:pPr>
              <w:jc w:val="both"/>
              <w:rPr>
                <w:color w:val="000000"/>
                <w:sz w:val="22"/>
                <w:szCs w:val="22"/>
              </w:rPr>
            </w:pPr>
            <w:r w:rsidRPr="004C6A43">
              <w:rPr>
                <w:color w:val="000000"/>
                <w:sz w:val="22"/>
                <w:szCs w:val="22"/>
              </w:rPr>
              <w:t>- старший участковый уполномоченный полиции ПП «Тужинский» (по согласованию)</w:t>
            </w:r>
          </w:p>
          <w:p w:rsidR="00DF15CC" w:rsidRPr="004C6A43" w:rsidRDefault="00DF15CC" w:rsidP="00333E9D">
            <w:pPr>
              <w:jc w:val="both"/>
              <w:rPr>
                <w:color w:val="000000"/>
                <w:sz w:val="22"/>
                <w:szCs w:val="22"/>
              </w:rPr>
            </w:pPr>
          </w:p>
        </w:tc>
      </w:tr>
      <w:tr w:rsidR="00333E9D" w:rsidRPr="004C6A43" w:rsidTr="00DF15CC">
        <w:trPr>
          <w:trHeight w:val="433"/>
        </w:trPr>
        <w:tc>
          <w:tcPr>
            <w:tcW w:w="5070" w:type="dxa"/>
            <w:shd w:val="clear" w:color="auto" w:fill="FFFFFF" w:themeFill="background1"/>
          </w:tcPr>
          <w:p w:rsidR="00333E9D" w:rsidRPr="004C6A43" w:rsidRDefault="00333E9D" w:rsidP="00BD668B">
            <w:pPr>
              <w:rPr>
                <w:color w:val="000000"/>
                <w:sz w:val="22"/>
                <w:szCs w:val="22"/>
              </w:rPr>
            </w:pPr>
            <w:r w:rsidRPr="004C6A43">
              <w:rPr>
                <w:color w:val="000000"/>
                <w:sz w:val="22"/>
                <w:szCs w:val="22"/>
              </w:rPr>
              <w:t xml:space="preserve">ТИМАНОВ </w:t>
            </w:r>
          </w:p>
          <w:p w:rsidR="00333E9D" w:rsidRPr="004C6A43" w:rsidRDefault="00333E9D" w:rsidP="00BD668B">
            <w:pPr>
              <w:rPr>
                <w:color w:val="000000"/>
                <w:sz w:val="22"/>
                <w:szCs w:val="22"/>
              </w:rPr>
            </w:pPr>
            <w:r w:rsidRPr="004C6A43">
              <w:rPr>
                <w:color w:val="000000"/>
                <w:sz w:val="22"/>
                <w:szCs w:val="22"/>
              </w:rPr>
              <w:t>Николай Александрович</w:t>
            </w:r>
          </w:p>
        </w:tc>
        <w:tc>
          <w:tcPr>
            <w:tcW w:w="4677" w:type="dxa"/>
          </w:tcPr>
          <w:p w:rsidR="00333E9D" w:rsidRDefault="00333E9D" w:rsidP="00BD668B">
            <w:pPr>
              <w:jc w:val="both"/>
              <w:rPr>
                <w:color w:val="000000"/>
                <w:sz w:val="22"/>
                <w:szCs w:val="22"/>
              </w:rPr>
            </w:pPr>
            <w:r w:rsidRPr="004C6A43">
              <w:rPr>
                <w:color w:val="000000"/>
                <w:sz w:val="22"/>
                <w:szCs w:val="22"/>
              </w:rPr>
              <w:t>- государственный инспектор государственного природного заказника «Пижемский» (по согласованию)</w:t>
            </w:r>
          </w:p>
          <w:p w:rsidR="00DF15CC" w:rsidRPr="004C6A43" w:rsidRDefault="00DF15CC" w:rsidP="00BD668B">
            <w:pPr>
              <w:jc w:val="both"/>
              <w:rPr>
                <w:color w:val="000000"/>
                <w:sz w:val="22"/>
                <w:szCs w:val="22"/>
              </w:rPr>
            </w:pPr>
          </w:p>
        </w:tc>
      </w:tr>
      <w:tr w:rsidR="00333E9D" w:rsidRPr="004C6A43" w:rsidTr="00BD668B">
        <w:trPr>
          <w:trHeight w:val="992"/>
        </w:trPr>
        <w:tc>
          <w:tcPr>
            <w:tcW w:w="5070" w:type="dxa"/>
            <w:shd w:val="clear" w:color="auto" w:fill="FFFFFF" w:themeFill="background1"/>
          </w:tcPr>
          <w:p w:rsidR="00333E9D" w:rsidRPr="004C6A43" w:rsidRDefault="00333E9D" w:rsidP="00BD668B">
            <w:pPr>
              <w:rPr>
                <w:color w:val="000000"/>
                <w:sz w:val="22"/>
                <w:szCs w:val="22"/>
              </w:rPr>
            </w:pPr>
            <w:r w:rsidRPr="004C6A43">
              <w:rPr>
                <w:color w:val="000000"/>
                <w:sz w:val="22"/>
                <w:szCs w:val="22"/>
              </w:rPr>
              <w:t>ЧЕРЕПАНОВ</w:t>
            </w:r>
          </w:p>
          <w:p w:rsidR="00333E9D" w:rsidRPr="004C6A43" w:rsidRDefault="00333E9D" w:rsidP="00BD668B">
            <w:pPr>
              <w:rPr>
                <w:color w:val="000000"/>
                <w:sz w:val="22"/>
                <w:szCs w:val="22"/>
              </w:rPr>
            </w:pPr>
            <w:r w:rsidRPr="004C6A43">
              <w:rPr>
                <w:color w:val="000000"/>
                <w:sz w:val="22"/>
                <w:szCs w:val="22"/>
              </w:rPr>
              <w:t>Василий Витальевич</w:t>
            </w:r>
          </w:p>
        </w:tc>
        <w:tc>
          <w:tcPr>
            <w:tcW w:w="4677" w:type="dxa"/>
          </w:tcPr>
          <w:p w:rsidR="00333E9D" w:rsidRPr="004C6A43" w:rsidRDefault="00333E9D" w:rsidP="00BD668B">
            <w:pPr>
              <w:jc w:val="both"/>
              <w:rPr>
                <w:color w:val="000000"/>
                <w:sz w:val="22"/>
                <w:szCs w:val="22"/>
              </w:rPr>
            </w:pPr>
            <w:r w:rsidRPr="004C6A43">
              <w:rPr>
                <w:color w:val="000000"/>
                <w:sz w:val="22"/>
                <w:szCs w:val="22"/>
              </w:rPr>
              <w:t>- старший оперуполномоченный  группы уголовного розыска ПП «Тужинский» (по согласованию)</w:t>
            </w:r>
          </w:p>
        </w:tc>
      </w:tr>
    </w:tbl>
    <w:p w:rsidR="005938B4" w:rsidRDefault="005938B4" w:rsidP="00521FE6">
      <w:pPr>
        <w:spacing w:after="0" w:line="240" w:lineRule="auto"/>
        <w:jc w:val="center"/>
        <w:rPr>
          <w:rFonts w:ascii="Times New Roman" w:hAnsi="Times New Roman"/>
        </w:rPr>
      </w:pPr>
      <w:r>
        <w:rPr>
          <w:rFonts w:ascii="Times New Roman" w:hAnsi="Times New Roman"/>
        </w:rPr>
        <w:t>___________</w:t>
      </w:r>
    </w:p>
    <w:p w:rsidR="005938B4" w:rsidRDefault="005938B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938B4" w:rsidRDefault="005938B4" w:rsidP="00521FE6">
      <w:pPr>
        <w:pStyle w:val="ConsPlusTitle"/>
        <w:contextualSpacing/>
        <w:rPr>
          <w:rFonts w:asciiTheme="minorHAnsi" w:eastAsiaTheme="minorEastAsia" w:hAnsiTheme="minorHAnsi" w:cstheme="minorBidi"/>
          <w:b w:val="0"/>
          <w:bCs w:val="0"/>
          <w:sz w:val="22"/>
          <w:szCs w:val="22"/>
        </w:rPr>
      </w:pPr>
    </w:p>
    <w:p w:rsidR="00177687" w:rsidRDefault="00177687" w:rsidP="00177687">
      <w:pPr>
        <w:pStyle w:val="ConsPlusTitle"/>
        <w:contextualSpacing/>
        <w:rPr>
          <w:rFonts w:asciiTheme="minorHAnsi" w:eastAsiaTheme="minorEastAsia" w:hAnsiTheme="minorHAnsi" w:cstheme="minorBidi"/>
          <w:b w:val="0"/>
          <w:bCs w:val="0"/>
          <w:sz w:val="22"/>
          <w:szCs w:val="22"/>
        </w:rPr>
      </w:pPr>
    </w:p>
    <w:p w:rsidR="00177687" w:rsidRPr="00753E9A" w:rsidRDefault="00177687" w:rsidP="0017768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177687" w:rsidRDefault="00177687" w:rsidP="0017768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77687" w:rsidRPr="00753E9A" w:rsidRDefault="00177687" w:rsidP="00177687">
      <w:pPr>
        <w:pStyle w:val="ConsPlusTitle"/>
        <w:contextualSpacing/>
        <w:jc w:val="center"/>
        <w:rPr>
          <w:rFonts w:ascii="Times New Roman" w:hAnsi="Times New Roman" w:cs="Times New Roman"/>
          <w:b w:val="0"/>
          <w:sz w:val="22"/>
          <w:szCs w:val="22"/>
        </w:rPr>
      </w:pPr>
    </w:p>
    <w:p w:rsidR="00177687" w:rsidRDefault="00177687" w:rsidP="0017768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177687" w:rsidRPr="00753E9A" w:rsidRDefault="00177687" w:rsidP="0017768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177687" w:rsidRPr="00D95D93" w:rsidTr="00177687">
        <w:tc>
          <w:tcPr>
            <w:tcW w:w="1773" w:type="dxa"/>
            <w:tcBorders>
              <w:bottom w:val="single" w:sz="4" w:space="0" w:color="auto"/>
            </w:tcBorders>
          </w:tcPr>
          <w:p w:rsidR="00177687" w:rsidRPr="00AB4D86" w:rsidRDefault="00177687" w:rsidP="00177687">
            <w:pPr>
              <w:tabs>
                <w:tab w:val="left" w:pos="0"/>
              </w:tabs>
              <w:spacing w:after="0" w:line="240" w:lineRule="auto"/>
              <w:contextualSpacing/>
              <w:jc w:val="center"/>
              <w:rPr>
                <w:rFonts w:ascii="Times New Roman" w:hAnsi="Times New Roman"/>
              </w:rPr>
            </w:pPr>
            <w:r>
              <w:rPr>
                <w:rFonts w:ascii="Times New Roman" w:hAnsi="Times New Roman"/>
              </w:rPr>
              <w:t>15.04.2021</w:t>
            </w:r>
          </w:p>
        </w:tc>
        <w:tc>
          <w:tcPr>
            <w:tcW w:w="2873" w:type="dxa"/>
          </w:tcPr>
          <w:p w:rsidR="00177687" w:rsidRPr="00AB4D86" w:rsidRDefault="00177687" w:rsidP="00177687">
            <w:pPr>
              <w:spacing w:after="0" w:line="240" w:lineRule="auto"/>
              <w:contextualSpacing/>
              <w:jc w:val="center"/>
              <w:rPr>
                <w:rFonts w:ascii="Times New Roman" w:hAnsi="Times New Roman"/>
                <w:position w:val="-6"/>
              </w:rPr>
            </w:pPr>
          </w:p>
        </w:tc>
        <w:tc>
          <w:tcPr>
            <w:tcW w:w="3292" w:type="dxa"/>
          </w:tcPr>
          <w:p w:rsidR="00177687" w:rsidRPr="00D95D93" w:rsidRDefault="00177687" w:rsidP="0017768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177687" w:rsidRPr="00D95D93" w:rsidRDefault="00177687" w:rsidP="00177687">
            <w:pPr>
              <w:spacing w:after="0" w:line="240" w:lineRule="auto"/>
              <w:contextualSpacing/>
              <w:jc w:val="center"/>
              <w:rPr>
                <w:rFonts w:ascii="Times New Roman" w:hAnsi="Times New Roman"/>
              </w:rPr>
            </w:pPr>
            <w:r>
              <w:rPr>
                <w:rFonts w:ascii="Times New Roman" w:hAnsi="Times New Roman"/>
              </w:rPr>
              <w:t>40</w:t>
            </w:r>
          </w:p>
        </w:tc>
      </w:tr>
      <w:tr w:rsidR="00177687" w:rsidRPr="00D95D93" w:rsidTr="00177687">
        <w:trPr>
          <w:trHeight w:val="217"/>
        </w:trPr>
        <w:tc>
          <w:tcPr>
            <w:tcW w:w="9781" w:type="dxa"/>
            <w:gridSpan w:val="4"/>
          </w:tcPr>
          <w:p w:rsidR="00177687" w:rsidRDefault="00177687" w:rsidP="00177687">
            <w:pPr>
              <w:tabs>
                <w:tab w:val="left" w:pos="2765"/>
              </w:tabs>
              <w:spacing w:after="0" w:line="240" w:lineRule="auto"/>
              <w:contextualSpacing/>
              <w:jc w:val="center"/>
              <w:rPr>
                <w:rFonts w:ascii="Times New Roman" w:hAnsi="Times New Roman"/>
              </w:rPr>
            </w:pPr>
          </w:p>
          <w:p w:rsidR="00177687" w:rsidRDefault="00177687" w:rsidP="0017768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177687" w:rsidRPr="00753E9A" w:rsidRDefault="00177687" w:rsidP="00177687">
            <w:pPr>
              <w:tabs>
                <w:tab w:val="left" w:pos="2765"/>
              </w:tabs>
              <w:spacing w:after="0" w:line="240" w:lineRule="auto"/>
              <w:contextualSpacing/>
              <w:jc w:val="center"/>
              <w:rPr>
                <w:rFonts w:ascii="Times New Roman" w:hAnsi="Times New Roman"/>
              </w:rPr>
            </w:pPr>
          </w:p>
        </w:tc>
      </w:tr>
    </w:tbl>
    <w:p w:rsidR="00177687" w:rsidRPr="00177687" w:rsidRDefault="00177687" w:rsidP="00177687">
      <w:pPr>
        <w:pStyle w:val="Style2"/>
        <w:widowControl/>
        <w:spacing w:line="240" w:lineRule="auto"/>
        <w:jc w:val="center"/>
        <w:rPr>
          <w:rStyle w:val="aff"/>
          <w:b/>
          <w:i w:val="0"/>
          <w:color w:val="auto"/>
          <w:sz w:val="22"/>
          <w:szCs w:val="22"/>
        </w:rPr>
      </w:pPr>
      <w:r w:rsidRPr="00177687">
        <w:rPr>
          <w:rStyle w:val="aff"/>
          <w:b/>
          <w:i w:val="0"/>
          <w:color w:val="auto"/>
          <w:sz w:val="22"/>
          <w:szCs w:val="22"/>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w:t>
      </w:r>
      <w:r>
        <w:rPr>
          <w:rStyle w:val="aff"/>
          <w:b/>
          <w:i w:val="0"/>
          <w:color w:val="auto"/>
          <w:sz w:val="22"/>
          <w:szCs w:val="22"/>
        </w:rPr>
        <w:br/>
      </w:r>
      <w:r w:rsidRPr="00177687">
        <w:rPr>
          <w:rStyle w:val="aff"/>
          <w:b/>
          <w:i w:val="0"/>
          <w:color w:val="auto"/>
          <w:sz w:val="22"/>
          <w:szCs w:val="22"/>
        </w:rPr>
        <w:t xml:space="preserve">и муниципальными служащими администрации Тужинского муниципального района сведений </w:t>
      </w:r>
      <w:r>
        <w:rPr>
          <w:rStyle w:val="aff"/>
          <w:b/>
          <w:i w:val="0"/>
          <w:color w:val="auto"/>
          <w:sz w:val="22"/>
          <w:szCs w:val="22"/>
        </w:rPr>
        <w:br/>
      </w:r>
      <w:r w:rsidRPr="00177687">
        <w:rPr>
          <w:rStyle w:val="aff"/>
          <w:b/>
          <w:i w:val="0"/>
          <w:color w:val="auto"/>
          <w:sz w:val="22"/>
          <w:szCs w:val="22"/>
        </w:rPr>
        <w:t>о доходах, расходах, об имуществе и обязательствах имущественного характера</w:t>
      </w:r>
    </w:p>
    <w:p w:rsidR="00177687" w:rsidRPr="00D40AFB" w:rsidRDefault="00177687" w:rsidP="00177687">
      <w:pPr>
        <w:pStyle w:val="heading"/>
        <w:shd w:val="clear" w:color="auto" w:fill="auto"/>
        <w:spacing w:before="0" w:beforeAutospacing="0" w:after="0" w:afterAutospacing="0"/>
        <w:jc w:val="both"/>
        <w:rPr>
          <w:b/>
          <w:sz w:val="22"/>
          <w:szCs w:val="22"/>
        </w:rPr>
      </w:pP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 xml:space="preserve">В соответствии со статьей 8 Федерального закона от 25.12.2008 № 273-ФЗ «О противодействии коррупции», статьей 15 Федерального закона </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lastRenderedPageBreak/>
        <w:t>от 02.03.2007 № 25-ФЗ  «О  муниципальной службе в Российской Федерации», Законом Кировской области от 08.10.2007 № 171-ЗО «О муниципальной службе в Кировской области»:</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 xml:space="preserve">1. Утвердить Положение  о предоставлении гражданами, претендующими на замещение должностей муниципальной службы администрации Тужинского муниципального района, </w:t>
      </w:r>
      <w:r>
        <w:rPr>
          <w:rFonts w:ascii="Times New Roman" w:eastAsiaTheme="minorEastAsia" w:hAnsi="Times New Roman"/>
          <w:lang w:val="ru-RU" w:bidi="ar-SA"/>
        </w:rPr>
        <w:br/>
      </w:r>
      <w:r w:rsidRPr="00177687">
        <w:rPr>
          <w:rFonts w:ascii="Times New Roman" w:eastAsiaTheme="minorEastAsia" w:hAnsi="Times New Roman"/>
          <w:lang w:val="ru-RU" w:bidi="ar-SA"/>
        </w:rPr>
        <w:t xml:space="preserve">и муниципальными служащими администрации Тужинского муниципального района сведений </w:t>
      </w:r>
      <w:r>
        <w:rPr>
          <w:rFonts w:ascii="Times New Roman" w:eastAsiaTheme="minorEastAsia" w:hAnsi="Times New Roman"/>
          <w:lang w:val="ru-RU" w:bidi="ar-SA"/>
        </w:rPr>
        <w:br/>
      </w:r>
      <w:r w:rsidRPr="00177687">
        <w:rPr>
          <w:rFonts w:ascii="Times New Roman" w:eastAsiaTheme="minorEastAsia" w:hAnsi="Times New Roman"/>
          <w:lang w:val="ru-RU" w:bidi="ar-SA"/>
        </w:rPr>
        <w:t xml:space="preserve">о доходах, расходах, </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об имуществе и обязательствах имущественного характера согласно приложению.</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2. Признать утратившими силу распоряжения администрации Тужинского муниципального района:</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 xml:space="preserve">2.1. От 06.02.2015 № 11 «Об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и муниципальными служащими администрации Тужинского муниципального района сведений о доходах, расходах, об имуществе и обязательствах имущественного характера».</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2.2. От 28.05.2015 № 38 «О внесении изменений в распоряжение администрации Тужинского муниципального района от 06.02.2015 № 11».</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2.3. От 10.06.2015 № 44 «О внесении изменений в распоряжение администрации Тужинского муниципального района от 06.02.2015 № 11».</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2.4. От 11.11.2015 № 82 «О внесении изменений в распоряжение администрации Тужинского муниципального района от 06.02.2015 № 11».</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2.5. От 25.03.2019 № 37 «О внесении изменения в распоряжение администрации Тужинского муниципального района от 06.02.2015 № 11».</w:t>
      </w:r>
    </w:p>
    <w:p w:rsidR="00177687" w:rsidRP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3. Настоящее распоряжение вступает в силу с момента подписания.</w:t>
      </w:r>
    </w:p>
    <w:p w:rsidR="00177687" w:rsidRDefault="00177687" w:rsidP="00177687">
      <w:pPr>
        <w:pStyle w:val="a4"/>
        <w:ind w:right="-1" w:firstLine="709"/>
        <w:jc w:val="both"/>
        <w:rPr>
          <w:rFonts w:ascii="Times New Roman" w:eastAsiaTheme="minorEastAsia" w:hAnsi="Times New Roman"/>
          <w:lang w:val="ru-RU" w:bidi="ar-SA"/>
        </w:rPr>
      </w:pPr>
      <w:r w:rsidRPr="00177687">
        <w:rPr>
          <w:rFonts w:ascii="Times New Roman" w:eastAsiaTheme="minorEastAsia" w:hAnsi="Times New Roman"/>
          <w:lang w:val="ru-RU" w:bidi="ar-SA"/>
        </w:rPr>
        <w:t>4.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177687" w:rsidRDefault="00177687" w:rsidP="00177687">
      <w:pPr>
        <w:pStyle w:val="a4"/>
        <w:ind w:right="-709" w:firstLine="709"/>
        <w:rPr>
          <w:rFonts w:ascii="Times New Roman" w:hAnsi="Times New Roman"/>
          <w:b/>
          <w:lang w:val="ru-RU"/>
        </w:rPr>
      </w:pPr>
    </w:p>
    <w:p w:rsidR="00177687" w:rsidRPr="003906CE" w:rsidRDefault="00177687" w:rsidP="0017768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F15CC" w:rsidRPr="00521FE6" w:rsidRDefault="00177687" w:rsidP="00521FE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177687" w:rsidRDefault="00177687" w:rsidP="00DF15CC">
      <w:pPr>
        <w:pStyle w:val="a4"/>
        <w:ind w:right="-1" w:firstLine="6521"/>
        <w:jc w:val="both"/>
        <w:rPr>
          <w:rFonts w:ascii="Times New Roman" w:hAnsi="Times New Roman"/>
          <w:b/>
          <w:lang w:val="ru-RU"/>
        </w:rPr>
      </w:pPr>
    </w:p>
    <w:p w:rsidR="00177687" w:rsidRDefault="00177687" w:rsidP="00DF15CC">
      <w:pPr>
        <w:spacing w:after="0" w:line="240" w:lineRule="auto"/>
        <w:ind w:firstLine="6521"/>
        <w:jc w:val="both"/>
        <w:rPr>
          <w:rFonts w:ascii="Times New Roman" w:hAnsi="Times New Roman"/>
          <w:color w:val="000000"/>
        </w:rPr>
      </w:pPr>
      <w:r w:rsidRPr="0028621F">
        <w:rPr>
          <w:rFonts w:ascii="Times New Roman" w:hAnsi="Times New Roman"/>
          <w:color w:val="000000"/>
        </w:rPr>
        <w:t>Приложение</w:t>
      </w:r>
    </w:p>
    <w:p w:rsidR="00177687" w:rsidRPr="0028621F" w:rsidRDefault="00177687" w:rsidP="00177687">
      <w:pPr>
        <w:spacing w:after="0" w:line="240" w:lineRule="auto"/>
        <w:ind w:left="6521"/>
        <w:jc w:val="both"/>
        <w:rPr>
          <w:rFonts w:ascii="Times New Roman" w:hAnsi="Times New Roman"/>
          <w:color w:val="000000"/>
        </w:rPr>
      </w:pPr>
    </w:p>
    <w:p w:rsidR="00177687" w:rsidRPr="0028621F" w:rsidRDefault="00177687" w:rsidP="0017768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177687" w:rsidRPr="0028621F" w:rsidRDefault="00177687" w:rsidP="00177687">
      <w:pPr>
        <w:spacing w:after="0" w:line="240" w:lineRule="auto"/>
        <w:ind w:left="6521"/>
        <w:jc w:val="both"/>
        <w:rPr>
          <w:rFonts w:ascii="Times New Roman" w:hAnsi="Times New Roman"/>
          <w:color w:val="000000"/>
        </w:rPr>
      </w:pPr>
    </w:p>
    <w:p w:rsidR="00177687" w:rsidRDefault="00177687" w:rsidP="00177687">
      <w:pPr>
        <w:spacing w:after="0" w:line="240" w:lineRule="auto"/>
        <w:ind w:left="6521"/>
        <w:rPr>
          <w:rFonts w:ascii="Times New Roman" w:hAnsi="Times New Roman"/>
          <w:color w:val="000000"/>
        </w:rPr>
      </w:pPr>
      <w:r>
        <w:rPr>
          <w:rFonts w:ascii="Times New Roman" w:hAnsi="Times New Roman"/>
          <w:color w:val="000000"/>
        </w:rPr>
        <w:t xml:space="preserve">распоряжением администрации </w:t>
      </w:r>
      <w:r w:rsidRPr="0028621F">
        <w:rPr>
          <w:rFonts w:ascii="Times New Roman" w:hAnsi="Times New Roman"/>
          <w:color w:val="000000"/>
        </w:rPr>
        <w:t xml:space="preserve">Тужинского муниципального района </w:t>
      </w:r>
    </w:p>
    <w:p w:rsidR="00177687" w:rsidRDefault="00177687" w:rsidP="00177687">
      <w:pPr>
        <w:spacing w:after="0" w:line="240" w:lineRule="auto"/>
        <w:ind w:left="6521"/>
        <w:rPr>
          <w:rStyle w:val="FontStyle13"/>
        </w:rPr>
      </w:pPr>
      <w:r>
        <w:rPr>
          <w:rStyle w:val="FontStyle13"/>
        </w:rPr>
        <w:t>от 15.04.2021 № 40</w:t>
      </w:r>
    </w:p>
    <w:p w:rsidR="00177687" w:rsidRDefault="00177687" w:rsidP="00177687">
      <w:pPr>
        <w:spacing w:after="0" w:line="240" w:lineRule="auto"/>
        <w:ind w:left="6521"/>
        <w:rPr>
          <w:rStyle w:val="FontStyle13"/>
        </w:rPr>
      </w:pPr>
    </w:p>
    <w:p w:rsidR="00177687" w:rsidRPr="00177687" w:rsidRDefault="00177687" w:rsidP="00177687">
      <w:pPr>
        <w:widowControl w:val="0"/>
        <w:autoSpaceDE w:val="0"/>
        <w:autoSpaceDN w:val="0"/>
        <w:adjustRightInd w:val="0"/>
        <w:spacing w:after="0" w:line="240" w:lineRule="auto"/>
        <w:jc w:val="center"/>
        <w:rPr>
          <w:rStyle w:val="aff"/>
          <w:rFonts w:ascii="Times New Roman" w:hAnsi="Times New Roman" w:cs="Times New Roman"/>
          <w:b/>
          <w:i w:val="0"/>
          <w:color w:val="auto"/>
        </w:rPr>
      </w:pPr>
      <w:r w:rsidRPr="00177687">
        <w:rPr>
          <w:rStyle w:val="aff"/>
          <w:rFonts w:ascii="Times New Roman" w:hAnsi="Times New Roman" w:cs="Times New Roman"/>
          <w:b/>
          <w:i w:val="0"/>
          <w:color w:val="auto"/>
        </w:rPr>
        <w:t xml:space="preserve">ПОЛОЖЕНИЕ </w:t>
      </w:r>
    </w:p>
    <w:p w:rsidR="00177687" w:rsidRPr="00177687" w:rsidRDefault="00177687" w:rsidP="00177687">
      <w:pPr>
        <w:widowControl w:val="0"/>
        <w:autoSpaceDE w:val="0"/>
        <w:autoSpaceDN w:val="0"/>
        <w:adjustRightInd w:val="0"/>
        <w:spacing w:after="0" w:line="240" w:lineRule="auto"/>
        <w:jc w:val="center"/>
        <w:rPr>
          <w:rFonts w:ascii="Times New Roman" w:hAnsi="Times New Roman" w:cs="Times New Roman"/>
          <w:b/>
        </w:rPr>
      </w:pPr>
      <w:r w:rsidRPr="00177687">
        <w:rPr>
          <w:rStyle w:val="aff"/>
          <w:rFonts w:ascii="Times New Roman" w:hAnsi="Times New Roman" w:cs="Times New Roman"/>
          <w:b/>
          <w:i w:val="0"/>
          <w:color w:val="auto"/>
        </w:rPr>
        <w:t xml:space="preserve">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о доходах, расходах, об имуществе </w:t>
      </w:r>
      <w:r w:rsidRPr="00177687">
        <w:rPr>
          <w:rStyle w:val="aff"/>
          <w:rFonts w:ascii="Times New Roman" w:hAnsi="Times New Roman" w:cs="Times New Roman"/>
          <w:b/>
          <w:i w:val="0"/>
          <w:color w:val="auto"/>
        </w:rPr>
        <w:br/>
        <w:t>и обязательствах имущественного характера</w:t>
      </w:r>
    </w:p>
    <w:p w:rsidR="00177687" w:rsidRPr="00177687" w:rsidRDefault="00177687" w:rsidP="00177687">
      <w:pPr>
        <w:widowControl w:val="0"/>
        <w:autoSpaceDE w:val="0"/>
        <w:autoSpaceDN w:val="0"/>
        <w:adjustRightInd w:val="0"/>
        <w:spacing w:after="0" w:line="240" w:lineRule="auto"/>
        <w:jc w:val="both"/>
        <w:rPr>
          <w:rFonts w:ascii="Times New Roman" w:hAnsi="Times New Roman" w:cs="Times New Roman"/>
        </w:rPr>
      </w:pP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1. Настоящим положением о предоставлении гражданами, претендующими на замещение до</w:t>
      </w:r>
      <w:r w:rsidR="0023183A">
        <w:rPr>
          <w:rFonts w:ascii="Times New Roman" w:hAnsi="Times New Roman" w:cs="Times New Roman"/>
        </w:rPr>
        <w:t xml:space="preserve">лжностей муниципальной службы, </w:t>
      </w:r>
      <w:r w:rsidRPr="00177687">
        <w:rPr>
          <w:rFonts w:ascii="Times New Roman" w:hAnsi="Times New Roman" w:cs="Times New Roman"/>
        </w:rPr>
        <w:t xml:space="preserve">и муниципальными служащими администрации Тужинского муниципального района сведений о доходах, расходах, об имуществе и обязательствах имущественного характера (далее - Положение) определяется порядок предоставления гражданами, претендующими на замещение должностей муниципальной службы администрации Тужинского муниципального района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w:t>
      </w:r>
      <w:r w:rsidR="0023183A">
        <w:rPr>
          <w:rFonts w:ascii="Times New Roman" w:hAnsi="Times New Roman" w:cs="Times New Roman"/>
        </w:rPr>
        <w:br/>
      </w:r>
      <w:r w:rsidRPr="00177687">
        <w:rPr>
          <w:rFonts w:ascii="Times New Roman" w:hAnsi="Times New Roman" w:cs="Times New Roman"/>
        </w:rPr>
        <w:t>и несовершеннолетних детей, об имуществе, принадлежащем им на праве собственности, и об их обязательствах имущественного характера и порядок предоставления муниципаль</w:t>
      </w:r>
      <w:r w:rsidR="0023183A">
        <w:rPr>
          <w:rFonts w:ascii="Times New Roman" w:hAnsi="Times New Roman" w:cs="Times New Roman"/>
        </w:rPr>
        <w:t xml:space="preserve">ными служащими сведений </w:t>
      </w:r>
      <w:r w:rsidRPr="00177687">
        <w:rPr>
          <w:rFonts w:ascii="Times New Roman" w:hAnsi="Times New Roman" w:cs="Times New Roman"/>
        </w:rPr>
        <w:t xml:space="preserve">о полученных ими доходах, расходах, </w:t>
      </w:r>
      <w:r w:rsidR="0023183A">
        <w:rPr>
          <w:rFonts w:ascii="Times New Roman" w:hAnsi="Times New Roman" w:cs="Times New Roman"/>
        </w:rPr>
        <w:t xml:space="preserve">об имуществе, принадлежащем им </w:t>
      </w:r>
      <w:r w:rsidRPr="00177687">
        <w:rPr>
          <w:rFonts w:ascii="Times New Roman" w:hAnsi="Times New Roman" w:cs="Times New Roman"/>
        </w:rPr>
        <w:t>на праве собственности, и об их обязатель</w:t>
      </w:r>
      <w:r w:rsidR="0023183A">
        <w:rPr>
          <w:rFonts w:ascii="Times New Roman" w:hAnsi="Times New Roman" w:cs="Times New Roman"/>
        </w:rPr>
        <w:t>ствах имущественного характера,</w:t>
      </w:r>
      <w:r w:rsidRPr="00177687">
        <w:rPr>
          <w:rFonts w:ascii="Times New Roman" w:hAnsi="Times New Roman" w:cs="Times New Roman"/>
        </w:rPr>
        <w:t xml:space="preserve">а также сведений о доходах, расходах своих супруги (супруга) и несовершеннолетних детей, об имуществе, принадлежащем им </w:t>
      </w:r>
      <w:r w:rsidR="0023183A">
        <w:rPr>
          <w:rFonts w:ascii="Times New Roman" w:hAnsi="Times New Roman" w:cs="Times New Roman"/>
        </w:rPr>
        <w:br/>
      </w:r>
      <w:r w:rsidRPr="00177687">
        <w:rPr>
          <w:rFonts w:ascii="Times New Roman" w:hAnsi="Times New Roman" w:cs="Times New Roman"/>
        </w:rPr>
        <w:t>на праве собственности, и об их обязательствах имущественного характера.</w:t>
      </w:r>
    </w:p>
    <w:p w:rsidR="00177687" w:rsidRPr="00177687" w:rsidRDefault="00177687" w:rsidP="00177687">
      <w:pPr>
        <w:autoSpaceDE w:val="0"/>
        <w:autoSpaceDN w:val="0"/>
        <w:adjustRightInd w:val="0"/>
        <w:spacing w:after="0" w:line="240" w:lineRule="auto"/>
        <w:ind w:firstLine="540"/>
        <w:jc w:val="both"/>
        <w:rPr>
          <w:rFonts w:ascii="Times New Roman" w:hAnsi="Times New Roman" w:cs="Times New Roman"/>
        </w:rPr>
      </w:pPr>
      <w:r w:rsidRPr="00177687">
        <w:rPr>
          <w:rFonts w:ascii="Times New Roman" w:hAnsi="Times New Roman" w:cs="Times New Roman"/>
        </w:rPr>
        <w:lastRenderedPageBreak/>
        <w:t>Сведения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2. Обязанность предоставлять сведения</w:t>
      </w:r>
      <w:r w:rsidR="0023183A">
        <w:rPr>
          <w:rFonts w:ascii="Times New Roman" w:hAnsi="Times New Roman" w:cs="Times New Roman"/>
        </w:rPr>
        <w:t xml:space="preserve"> о своих доходах, об имуществе </w:t>
      </w:r>
      <w:r w:rsidRPr="00177687">
        <w:rPr>
          <w:rFonts w:ascii="Times New Roman" w:hAnsi="Times New Roman" w:cs="Times New Roman"/>
        </w:rPr>
        <w:t>и обязательствах имущественного характер</w:t>
      </w:r>
      <w:r w:rsidR="0023183A">
        <w:rPr>
          <w:rFonts w:ascii="Times New Roman" w:hAnsi="Times New Roman" w:cs="Times New Roman"/>
        </w:rPr>
        <w:t xml:space="preserve">а, а также сведения о доходах, </w:t>
      </w:r>
      <w:r w:rsidRPr="00177687">
        <w:rPr>
          <w:rFonts w:ascii="Times New Roman" w:hAnsi="Times New Roman" w:cs="Times New Roman"/>
        </w:rPr>
        <w:t xml:space="preserve">об имуществе и обязательствах имущественного характера своих супруги (супруга) и несовершеннолетних детей в соответствии </w:t>
      </w:r>
      <w:r w:rsidR="0023183A">
        <w:rPr>
          <w:rFonts w:ascii="Times New Roman" w:hAnsi="Times New Roman" w:cs="Times New Roman"/>
        </w:rPr>
        <w:br/>
      </w:r>
      <w:r w:rsidRPr="00177687">
        <w:rPr>
          <w:rFonts w:ascii="Times New Roman" w:hAnsi="Times New Roman" w:cs="Times New Roman"/>
        </w:rPr>
        <w:t>с федеральными законами возлагается на:</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гражданина, претендующего на замещение должности муниципальной службы (далее - гражданин);</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муниципального служащего, замещавшего по состоянию на 31 декабря отчетного года должность муниципальной службы, включенную в перечень должностей муниципальной службы, утвержденный распоряжением администрации Тужинского муниципального района от 01.07.2019 </w:t>
      </w:r>
      <w:r w:rsidR="0023183A">
        <w:rPr>
          <w:rFonts w:ascii="Times New Roman" w:hAnsi="Times New Roman" w:cs="Times New Roman"/>
        </w:rPr>
        <w:br/>
        <w:t xml:space="preserve">№ 72 </w:t>
      </w:r>
      <w:r w:rsidRPr="00177687">
        <w:rPr>
          <w:rFonts w:ascii="Times New Roman" w:hAnsi="Times New Roman" w:cs="Times New Roman"/>
        </w:rPr>
        <w:t xml:space="preserve">«Об утверждении Перечня должностей муниципальной службы, при назначении и замещении которых муниципальные служащие обязаны предоставлять сведения о своих доходах, расходах, </w:t>
      </w:r>
      <w:r w:rsidR="0023183A">
        <w:rPr>
          <w:rFonts w:ascii="Times New Roman" w:hAnsi="Times New Roman" w:cs="Times New Roman"/>
        </w:rPr>
        <w:br/>
        <w:t xml:space="preserve">об имуществе </w:t>
      </w:r>
      <w:r w:rsidRPr="00177687">
        <w:rPr>
          <w:rFonts w:ascii="Times New Roman" w:hAnsi="Times New Roman" w:cs="Times New Roman"/>
        </w:rPr>
        <w:t>и обязательствах имущественного характера, а также о доходах, расходах, обязательствах имущественного хар</w:t>
      </w:r>
      <w:r w:rsidR="0023183A">
        <w:rPr>
          <w:rFonts w:ascii="Times New Roman" w:hAnsi="Times New Roman" w:cs="Times New Roman"/>
        </w:rPr>
        <w:t xml:space="preserve">актера своих супруги (супруга) </w:t>
      </w:r>
      <w:r w:rsidRPr="00177687">
        <w:rPr>
          <w:rFonts w:ascii="Times New Roman" w:hAnsi="Times New Roman" w:cs="Times New Roman"/>
        </w:rPr>
        <w:t>и несовершеннолетних детей» (далее - перечень);</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муниципального служащего, замещающего должность муниципальной службы, </w:t>
      </w:r>
      <w:r w:rsidR="0023183A">
        <w:rPr>
          <w:rFonts w:ascii="Times New Roman" w:hAnsi="Times New Roman" w:cs="Times New Roman"/>
        </w:rPr>
        <w:br/>
      </w:r>
      <w:r w:rsidRPr="00177687">
        <w:rPr>
          <w:rFonts w:ascii="Times New Roman" w:hAnsi="Times New Roman" w:cs="Times New Roman"/>
        </w:rPr>
        <w:t>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bookmarkStart w:id="3" w:name="Par12"/>
      <w:bookmarkEnd w:id="3"/>
      <w:r w:rsidRPr="00177687">
        <w:rPr>
          <w:rFonts w:ascii="Times New Roman" w:hAnsi="Times New Roman" w:cs="Times New Roman"/>
        </w:rPr>
        <w:t xml:space="preserve">3. Гражданин при назначении на должность муниципальной службы предоставляет </w:t>
      </w:r>
      <w:r w:rsidR="0023183A">
        <w:rPr>
          <w:rFonts w:ascii="Times New Roman" w:hAnsi="Times New Roman" w:cs="Times New Roman"/>
        </w:rPr>
        <w:br/>
      </w:r>
      <w:r w:rsidRPr="00177687">
        <w:rPr>
          <w:rFonts w:ascii="Times New Roman" w:hAnsi="Times New Roman" w:cs="Times New Roman"/>
        </w:rPr>
        <w:t>по утвержденной Президентом Российской Федерации форме справки:</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w:t>
      </w:r>
      <w:r w:rsidR="0023183A">
        <w:rPr>
          <w:rFonts w:ascii="Times New Roman" w:hAnsi="Times New Roman" w:cs="Times New Roman"/>
        </w:rPr>
        <w:br/>
      </w:r>
      <w:r w:rsidRPr="00177687">
        <w:rPr>
          <w:rFonts w:ascii="Times New Roman" w:hAnsi="Times New Roman" w:cs="Times New Roman"/>
        </w:rPr>
        <w:t xml:space="preserve">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0023183A">
        <w:rPr>
          <w:rFonts w:ascii="Times New Roman" w:hAnsi="Times New Roman" w:cs="Times New Roman"/>
        </w:rPr>
        <w:br/>
      </w:r>
      <w:r w:rsidRPr="00177687">
        <w:rPr>
          <w:rFonts w:ascii="Times New Roman" w:hAnsi="Times New Roman" w:cs="Times New Roman"/>
        </w:rPr>
        <w:t>(на отчетную дату).</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w:t>
      </w:r>
      <w:r w:rsidR="0023183A">
        <w:rPr>
          <w:rFonts w:ascii="Times New Roman" w:hAnsi="Times New Roman" w:cs="Times New Roman"/>
        </w:rPr>
        <w:t xml:space="preserve">олжности муниципальной службы, </w:t>
      </w:r>
      <w:r w:rsidRPr="00177687">
        <w:rPr>
          <w:rFonts w:ascii="Times New Roman" w:hAnsi="Times New Roman" w:cs="Times New Roman"/>
        </w:rPr>
        <w:t>а также сведения об имуществе, принадлежащем им на п</w:t>
      </w:r>
      <w:r w:rsidR="0023183A">
        <w:rPr>
          <w:rFonts w:ascii="Times New Roman" w:hAnsi="Times New Roman" w:cs="Times New Roman"/>
        </w:rPr>
        <w:t xml:space="preserve">раве собственности, </w:t>
      </w:r>
      <w:r w:rsidRPr="00177687">
        <w:rPr>
          <w:rFonts w:ascii="Times New Roman" w:hAnsi="Times New Roman" w:cs="Times New Roman"/>
        </w:rPr>
        <w:t xml:space="preserve">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23183A">
        <w:rPr>
          <w:rFonts w:ascii="Times New Roman" w:hAnsi="Times New Roman" w:cs="Times New Roman"/>
        </w:rPr>
        <w:br/>
      </w:r>
      <w:r w:rsidRPr="00177687">
        <w:rPr>
          <w:rFonts w:ascii="Times New Roman" w:hAnsi="Times New Roman" w:cs="Times New Roman"/>
        </w:rPr>
        <w:t>(на отчетную дату).</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bookmarkStart w:id="4" w:name="Par15"/>
      <w:bookmarkEnd w:id="4"/>
      <w:r w:rsidRPr="00177687">
        <w:rPr>
          <w:rFonts w:ascii="Times New Roman" w:hAnsi="Times New Roman" w:cs="Times New Roman"/>
        </w:rPr>
        <w:t>4. Муниципальный служащий предос</w:t>
      </w:r>
      <w:r w:rsidR="0023183A">
        <w:rPr>
          <w:rFonts w:ascii="Times New Roman" w:hAnsi="Times New Roman" w:cs="Times New Roman"/>
        </w:rPr>
        <w:t xml:space="preserve">тавляет ежегодно, не позднее </w:t>
      </w:r>
      <w:r w:rsidRPr="00177687">
        <w:rPr>
          <w:rFonts w:ascii="Times New Roman" w:hAnsi="Times New Roman" w:cs="Times New Roman"/>
        </w:rPr>
        <w:t>30 апреля года, следующего за отчетным, по утвержденной Президентом Российской Федерации форме справки:</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4.1. Сведения о своих доходах,</w:t>
      </w:r>
      <w:r w:rsidR="0023183A">
        <w:rPr>
          <w:rFonts w:ascii="Times New Roman" w:hAnsi="Times New Roman" w:cs="Times New Roman"/>
        </w:rPr>
        <w:t xml:space="preserve"> полученных за отчетный период </w:t>
      </w:r>
      <w:r w:rsidRPr="00177687">
        <w:rPr>
          <w:rFonts w:ascii="Times New Roman" w:hAnsi="Times New Roman" w:cs="Times New Roman"/>
        </w:rPr>
        <w:t xml:space="preserve">(с 1 января по 31 декабря) </w:t>
      </w:r>
      <w:r w:rsidR="0023183A">
        <w:rPr>
          <w:rFonts w:ascii="Times New Roman" w:hAnsi="Times New Roman" w:cs="Times New Roman"/>
        </w:rPr>
        <w:br/>
      </w:r>
      <w:r w:rsidRPr="00177687">
        <w:rPr>
          <w:rFonts w:ascii="Times New Roman" w:hAnsi="Times New Roman" w:cs="Times New Roman"/>
        </w:rPr>
        <w:t>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4.2. Сведения о доходах своих супруги (супруга) и несовершеннолетних детей, полученных </w:t>
      </w:r>
      <w:r w:rsidR="0023183A">
        <w:rPr>
          <w:rFonts w:ascii="Times New Roman" w:hAnsi="Times New Roman" w:cs="Times New Roman"/>
        </w:rPr>
        <w:br/>
      </w:r>
      <w:r w:rsidRPr="00177687">
        <w:rPr>
          <w:rFonts w:ascii="Times New Roman" w:hAnsi="Times New Roman" w:cs="Times New Roman"/>
        </w:rPr>
        <w:t>за отчетный период (с 1 января по 31 декабря) от всех источников (включая заработную плату, п</w:t>
      </w:r>
      <w:r w:rsidR="0023183A">
        <w:rPr>
          <w:rFonts w:ascii="Times New Roman" w:hAnsi="Times New Roman" w:cs="Times New Roman"/>
        </w:rPr>
        <w:t xml:space="preserve">енсии, пособия, иные выплаты), </w:t>
      </w:r>
      <w:r w:rsidRPr="00177687">
        <w:rPr>
          <w:rFonts w:ascii="Times New Roman" w:hAnsi="Times New Roman" w:cs="Times New Roman"/>
        </w:rPr>
        <w:t>а также сведения об имуществе, принадлежа</w:t>
      </w:r>
      <w:r w:rsidR="0023183A">
        <w:rPr>
          <w:rFonts w:ascii="Times New Roman" w:hAnsi="Times New Roman" w:cs="Times New Roman"/>
        </w:rPr>
        <w:t xml:space="preserve">щем им на праве собственности, </w:t>
      </w:r>
      <w:r w:rsidRPr="00177687">
        <w:rPr>
          <w:rFonts w:ascii="Times New Roman" w:hAnsi="Times New Roman" w:cs="Times New Roman"/>
        </w:rPr>
        <w:t>и об их обязательствах имущественного характера по состоянию на конец отчетного периода.</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4.3. Сведения о своих расходах, а также о расходах своих супруги (супруга) </w:t>
      </w:r>
      <w:r w:rsidR="0023183A">
        <w:rPr>
          <w:rFonts w:ascii="Times New Roman" w:hAnsi="Times New Roman" w:cs="Times New Roman"/>
        </w:rPr>
        <w:br/>
      </w:r>
      <w:r w:rsidRPr="00177687">
        <w:rPr>
          <w:rFonts w:ascii="Times New Roman" w:hAnsi="Times New Roman" w:cs="Times New Roman"/>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bookmarkStart w:id="5" w:name="Par19"/>
      <w:bookmarkEnd w:id="5"/>
      <w:r w:rsidRPr="00177687">
        <w:rPr>
          <w:rFonts w:ascii="Times New Roman" w:hAnsi="Times New Roman" w:cs="Times New Roman"/>
        </w:rPr>
        <w:t xml:space="preserve">5. Кандидат на должность, предусмотренную перечнем, при назначении на должность муниципальной службы, предусмотренную перечнем, предоставляет сведения о доходах, </w:t>
      </w:r>
      <w:r w:rsidR="0023183A">
        <w:rPr>
          <w:rFonts w:ascii="Times New Roman" w:hAnsi="Times New Roman" w:cs="Times New Roman"/>
        </w:rPr>
        <w:br/>
      </w:r>
      <w:r w:rsidRPr="00177687">
        <w:rPr>
          <w:rFonts w:ascii="Times New Roman" w:hAnsi="Times New Roman" w:cs="Times New Roman"/>
        </w:rPr>
        <w:t xml:space="preserve">об имуществе и обязательствах имущественного характера в соответствии с </w:t>
      </w:r>
      <w:hyperlink w:anchor="Par12" w:history="1">
        <w:r w:rsidRPr="00177687">
          <w:rPr>
            <w:rFonts w:ascii="Times New Roman" w:hAnsi="Times New Roman" w:cs="Times New Roman"/>
          </w:rPr>
          <w:t>пунктом 3</w:t>
        </w:r>
      </w:hyperlink>
      <w:r w:rsidRPr="00177687">
        <w:rPr>
          <w:rFonts w:ascii="Times New Roman" w:hAnsi="Times New Roman" w:cs="Times New Roman"/>
        </w:rPr>
        <w:t xml:space="preserve"> настоящего Положения.</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lastRenderedPageBreak/>
        <w:t>6. Сведения о доходах, расходах, об имуществе и обязательствах имущественного характера предоставляются представителю нанимателя (работодателю).</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7. Использование сведений о доходах, об имуществе и обязательствах имущественного характера, предоставля</w:t>
      </w:r>
      <w:r w:rsidR="0023183A">
        <w:rPr>
          <w:rFonts w:ascii="Times New Roman" w:hAnsi="Times New Roman" w:cs="Times New Roman"/>
        </w:rPr>
        <w:t xml:space="preserve">емых гражданином, претендующим </w:t>
      </w:r>
      <w:r w:rsidRPr="00177687">
        <w:rPr>
          <w:rFonts w:ascii="Times New Roman" w:hAnsi="Times New Roman" w:cs="Times New Roman"/>
        </w:rPr>
        <w:t>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0023183A">
        <w:rPr>
          <w:rFonts w:ascii="Times New Roman" w:hAnsi="Times New Roman" w:cs="Times New Roman"/>
        </w:rPr>
        <w:t xml:space="preserve"> также в пользу физических лиц </w:t>
      </w:r>
      <w:r w:rsidRPr="00177687">
        <w:rPr>
          <w:rFonts w:ascii="Times New Roman" w:hAnsi="Times New Roman" w:cs="Times New Roman"/>
        </w:rPr>
        <w:t>не допускается.</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8. В случае если гражданин, кандидат на должность, предусмотренную перечнем, обнаружили, что в предоставленных ими представителю нанимателя сведениях о доходах, об имуществе </w:t>
      </w:r>
      <w:r w:rsidR="0023183A">
        <w:rPr>
          <w:rFonts w:ascii="Times New Roman" w:hAnsi="Times New Roman" w:cs="Times New Roman"/>
        </w:rPr>
        <w:br/>
      </w:r>
      <w:r w:rsidRPr="00177687">
        <w:rPr>
          <w:rFonts w:ascii="Times New Roman" w:hAnsi="Times New Roman" w:cs="Times New Roman"/>
        </w:rPr>
        <w:t>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В случае если муниципальный служащий обнаружил, что </w:t>
      </w:r>
      <w:r w:rsidRPr="00177687">
        <w:rPr>
          <w:rFonts w:ascii="Times New Roman" w:hAnsi="Times New Roman" w:cs="Times New Roman"/>
        </w:rPr>
        <w:br/>
        <w:t xml:space="preserve">в предоставленных им представителю нанимателя (работодателю) сведениях </w:t>
      </w:r>
      <w:r w:rsidRPr="00177687">
        <w:rPr>
          <w:rFonts w:ascii="Times New Roman" w:hAnsi="Times New Roman" w:cs="Times New Roman"/>
        </w:rPr>
        <w:br/>
        <w:t xml:space="preserve">о доходах, расходах, об имуществе и обязательствах имущественного характера не отражены или </w:t>
      </w:r>
      <w:r w:rsidR="0023183A">
        <w:rPr>
          <w:rFonts w:ascii="Times New Roman" w:hAnsi="Times New Roman" w:cs="Times New Roman"/>
        </w:rPr>
        <w:br/>
      </w:r>
      <w:r w:rsidRPr="00177687">
        <w:rPr>
          <w:rFonts w:ascii="Times New Roman" w:hAnsi="Times New Roman" w:cs="Times New Roman"/>
        </w:rPr>
        <w:t>не полностью отражены какие-либо сведения либо имеются ошибки, он вправе предоставить уточненные сведения в порядке, установленном настоящим Положением.</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Муниципальный служащий может пр</w:t>
      </w:r>
      <w:r w:rsidR="0023183A">
        <w:rPr>
          <w:rFonts w:ascii="Times New Roman" w:hAnsi="Times New Roman" w:cs="Times New Roman"/>
        </w:rPr>
        <w:t xml:space="preserve">едоставить уточненные сведения </w:t>
      </w:r>
      <w:r w:rsidRPr="00177687">
        <w:rPr>
          <w:rFonts w:ascii="Times New Roman" w:hAnsi="Times New Roman" w:cs="Times New Roman"/>
        </w:rPr>
        <w:t xml:space="preserve">в течение одного месяца после окончания срока, указанного в </w:t>
      </w:r>
      <w:hyperlink w:anchor="Par15" w:history="1">
        <w:r w:rsidR="0023183A">
          <w:rPr>
            <w:rFonts w:ascii="Times New Roman" w:hAnsi="Times New Roman" w:cs="Times New Roman"/>
          </w:rPr>
          <w:t xml:space="preserve">пункте </w:t>
        </w:r>
        <w:r w:rsidRPr="00177687">
          <w:rPr>
            <w:rFonts w:ascii="Times New Roman" w:hAnsi="Times New Roman" w:cs="Times New Roman"/>
          </w:rPr>
          <w:t>4</w:t>
        </w:r>
      </w:hyperlink>
      <w:r w:rsidRPr="00177687">
        <w:rPr>
          <w:rFonts w:ascii="Times New Roman" w:hAnsi="Times New Roman" w:cs="Times New Roman"/>
        </w:rPr>
        <w:t xml:space="preserve"> настоящего Положения. Гражданин может предоставить уточненные сведения в течение одного месяца</w:t>
      </w:r>
      <w:r w:rsidR="0023183A">
        <w:rPr>
          <w:rFonts w:ascii="Times New Roman" w:hAnsi="Times New Roman" w:cs="Times New Roman"/>
        </w:rPr>
        <w:t xml:space="preserve"> со дня представления сведений </w:t>
      </w:r>
      <w:r w:rsidRPr="00177687">
        <w:rPr>
          <w:rFonts w:ascii="Times New Roman" w:hAnsi="Times New Roman" w:cs="Times New Roman"/>
        </w:rPr>
        <w:t xml:space="preserve">в соответствии </w:t>
      </w:r>
      <w:r w:rsidR="0023183A">
        <w:rPr>
          <w:rFonts w:ascii="Times New Roman" w:hAnsi="Times New Roman" w:cs="Times New Roman"/>
        </w:rPr>
        <w:br/>
      </w:r>
      <w:r w:rsidRPr="00177687">
        <w:rPr>
          <w:rFonts w:ascii="Times New Roman" w:hAnsi="Times New Roman" w:cs="Times New Roman"/>
        </w:rPr>
        <w:t xml:space="preserve">с </w:t>
      </w:r>
      <w:hyperlink w:anchor="Par12" w:history="1">
        <w:r w:rsidRPr="00177687">
          <w:rPr>
            <w:rFonts w:ascii="Times New Roman" w:hAnsi="Times New Roman" w:cs="Times New Roman"/>
          </w:rPr>
          <w:t>пунктом 3</w:t>
        </w:r>
      </w:hyperlink>
      <w:r w:rsidRPr="00177687">
        <w:rPr>
          <w:rFonts w:ascii="Times New Roman" w:hAnsi="Times New Roman" w:cs="Times New Roman"/>
        </w:rPr>
        <w:t xml:space="preserve"> настоящего Положения. Кандидат на должность, предусмотренную перечнем, может пр</w:t>
      </w:r>
      <w:r w:rsidR="0023183A">
        <w:rPr>
          <w:rFonts w:ascii="Times New Roman" w:hAnsi="Times New Roman" w:cs="Times New Roman"/>
        </w:rPr>
        <w:t xml:space="preserve">едоставить уточненные сведения </w:t>
      </w:r>
      <w:r w:rsidRPr="00177687">
        <w:rPr>
          <w:rFonts w:ascii="Times New Roman" w:hAnsi="Times New Roman" w:cs="Times New Roman"/>
        </w:rPr>
        <w:t xml:space="preserve">в течение одного месяца со дня предоставления сведений </w:t>
      </w:r>
      <w:r w:rsidR="0023183A">
        <w:rPr>
          <w:rFonts w:ascii="Times New Roman" w:hAnsi="Times New Roman" w:cs="Times New Roman"/>
        </w:rPr>
        <w:br/>
        <w:t xml:space="preserve">в соответствии </w:t>
      </w:r>
      <w:r w:rsidRPr="00177687">
        <w:rPr>
          <w:rFonts w:ascii="Times New Roman" w:hAnsi="Times New Roman" w:cs="Times New Roman"/>
        </w:rPr>
        <w:t xml:space="preserve">с </w:t>
      </w:r>
      <w:hyperlink w:anchor="Par19" w:history="1">
        <w:r w:rsidRPr="00177687">
          <w:rPr>
            <w:rFonts w:ascii="Times New Roman" w:hAnsi="Times New Roman" w:cs="Times New Roman"/>
          </w:rPr>
          <w:t>пунктом 5</w:t>
        </w:r>
      </w:hyperlink>
      <w:r w:rsidRPr="00177687">
        <w:rPr>
          <w:rFonts w:ascii="Times New Roman" w:hAnsi="Times New Roman" w:cs="Times New Roman"/>
        </w:rPr>
        <w:t xml:space="preserve"> настоящего Положения.</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9. В случае непредставления по объективным причинам муниципальным служащим сведений </w:t>
      </w:r>
      <w:r w:rsidR="0023183A">
        <w:rPr>
          <w:rFonts w:ascii="Times New Roman" w:hAnsi="Times New Roman" w:cs="Times New Roman"/>
        </w:rPr>
        <w:br/>
      </w:r>
      <w:r w:rsidRPr="00177687">
        <w:rPr>
          <w:rFonts w:ascii="Times New Roman" w:hAnsi="Times New Roman" w:cs="Times New Roman"/>
        </w:rPr>
        <w:t>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w:t>
      </w:r>
      <w:r w:rsidR="0023183A">
        <w:rPr>
          <w:rFonts w:ascii="Times New Roman" w:hAnsi="Times New Roman" w:cs="Times New Roman"/>
        </w:rPr>
        <w:t xml:space="preserve">ию на соответствующей комиссии </w:t>
      </w:r>
      <w:r w:rsidRPr="00177687">
        <w:rPr>
          <w:rFonts w:ascii="Times New Roman" w:hAnsi="Times New Roman" w:cs="Times New Roman"/>
        </w:rPr>
        <w:t xml:space="preserve">по соблюдению требований к служебному поведению муниципальных служащих </w:t>
      </w:r>
      <w:r w:rsidR="0023183A">
        <w:rPr>
          <w:rFonts w:ascii="Times New Roman" w:hAnsi="Times New Roman" w:cs="Times New Roman"/>
        </w:rPr>
        <w:br/>
      </w:r>
      <w:r w:rsidRPr="00177687">
        <w:rPr>
          <w:rFonts w:ascii="Times New Roman" w:hAnsi="Times New Roman" w:cs="Times New Roman"/>
        </w:rPr>
        <w:t>и урегулированию конфликта интересов.</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10. Непредставление муниципальными служащими, замещающими должности муниципальной службы, в</w:t>
      </w:r>
      <w:r w:rsidR="0023183A">
        <w:rPr>
          <w:rFonts w:ascii="Times New Roman" w:hAnsi="Times New Roman" w:cs="Times New Roman"/>
        </w:rPr>
        <w:t xml:space="preserve">ключенные в перечень, сведений </w:t>
      </w:r>
      <w:r w:rsidRPr="00177687">
        <w:rPr>
          <w:rFonts w:ascii="Times New Roman" w:hAnsi="Times New Roman" w:cs="Times New Roman"/>
        </w:rPr>
        <w:t>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муниципальной службы.</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Непредставление гражданином при поступлении на муниципальную службу представителю нанимателя сведений</w:t>
      </w:r>
      <w:r w:rsidR="0023183A">
        <w:rPr>
          <w:rFonts w:ascii="Times New Roman" w:hAnsi="Times New Roman" w:cs="Times New Roman"/>
        </w:rPr>
        <w:t xml:space="preserve"> о своих доходах, об имуществе </w:t>
      </w:r>
      <w:r w:rsidRPr="00177687">
        <w:rPr>
          <w:rFonts w:ascii="Times New Roman" w:hAnsi="Times New Roman" w:cs="Times New Roman"/>
        </w:rPr>
        <w:t xml:space="preserve">и обязательствах имущественного характера, </w:t>
      </w:r>
      <w:r w:rsidR="0023183A">
        <w:rPr>
          <w:rFonts w:ascii="Times New Roman" w:hAnsi="Times New Roman" w:cs="Times New Roman"/>
        </w:rPr>
        <w:br/>
      </w:r>
      <w:r w:rsidRPr="00177687">
        <w:rPr>
          <w:rFonts w:ascii="Times New Roman" w:hAnsi="Times New Roman" w:cs="Times New Roman"/>
        </w:rPr>
        <w:t>а также о доходах, об имуществе и обязательствах имущественного хар</w:t>
      </w:r>
      <w:r w:rsidR="0023183A">
        <w:rPr>
          <w:rFonts w:ascii="Times New Roman" w:hAnsi="Times New Roman" w:cs="Times New Roman"/>
        </w:rPr>
        <w:t xml:space="preserve">актера своих супруги (супруга) </w:t>
      </w:r>
      <w:r w:rsidRPr="00177687">
        <w:rPr>
          <w:rFonts w:ascii="Times New Roman" w:hAnsi="Times New Roman" w:cs="Times New Roman"/>
        </w:rPr>
        <w:t>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11. Проверка достоверности и полноты сведений о доходах, об имуществе и обязательствах имущественного характера, </w:t>
      </w:r>
      <w:r w:rsidR="0023183A">
        <w:rPr>
          <w:rFonts w:ascii="Times New Roman" w:hAnsi="Times New Roman" w:cs="Times New Roman"/>
        </w:rPr>
        <w:t xml:space="preserve">предоставленных в соответствии </w:t>
      </w:r>
      <w:r w:rsidRPr="00177687">
        <w:rPr>
          <w:rFonts w:ascii="Times New Roman" w:hAnsi="Times New Roman" w:cs="Times New Roman"/>
        </w:rPr>
        <w:t xml:space="preserve">с настоящим Положением гражданином или кандидатом на должность, предусмотренную перечнем, сведений о доходах, расходах, </w:t>
      </w:r>
      <w:r w:rsidR="0023183A">
        <w:rPr>
          <w:rFonts w:ascii="Times New Roman" w:hAnsi="Times New Roman" w:cs="Times New Roman"/>
        </w:rPr>
        <w:br/>
        <w:t xml:space="preserve">об имуществе </w:t>
      </w:r>
      <w:r w:rsidRPr="00177687">
        <w:rPr>
          <w:rFonts w:ascii="Times New Roman" w:hAnsi="Times New Roman" w:cs="Times New Roman"/>
        </w:rPr>
        <w:t>и обязательствах имущественного характера,</w:t>
      </w:r>
      <w:r w:rsidR="0023183A">
        <w:rPr>
          <w:rFonts w:ascii="Times New Roman" w:hAnsi="Times New Roman" w:cs="Times New Roman"/>
        </w:rPr>
        <w:t xml:space="preserve"> представленных в соответствии </w:t>
      </w:r>
      <w:r w:rsidR="0023183A">
        <w:rPr>
          <w:rFonts w:ascii="Times New Roman" w:hAnsi="Times New Roman" w:cs="Times New Roman"/>
        </w:rPr>
        <w:br/>
      </w:r>
      <w:r w:rsidRPr="00177687">
        <w:rPr>
          <w:rFonts w:ascii="Times New Roman" w:hAnsi="Times New Roman" w:cs="Times New Roman"/>
        </w:rPr>
        <w:t>с настоящим Положением муниципа</w:t>
      </w:r>
      <w:r w:rsidR="0023183A">
        <w:rPr>
          <w:rFonts w:ascii="Times New Roman" w:hAnsi="Times New Roman" w:cs="Times New Roman"/>
        </w:rPr>
        <w:t xml:space="preserve">льным служащим, осуществляется </w:t>
      </w:r>
      <w:r w:rsidRPr="00177687">
        <w:rPr>
          <w:rFonts w:ascii="Times New Roman" w:hAnsi="Times New Roman" w:cs="Times New Roman"/>
        </w:rPr>
        <w:t xml:space="preserve">в соответствии </w:t>
      </w:r>
      <w:r w:rsidR="0023183A">
        <w:rPr>
          <w:rFonts w:ascii="Times New Roman" w:hAnsi="Times New Roman" w:cs="Times New Roman"/>
        </w:rPr>
        <w:br/>
      </w:r>
      <w:r w:rsidRPr="00177687">
        <w:rPr>
          <w:rFonts w:ascii="Times New Roman" w:hAnsi="Times New Roman" w:cs="Times New Roman"/>
        </w:rPr>
        <w:t>с законодательством Российской Федерации.</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12. Сведения о доходах, об имуществе и обязательствах имущественного характера, предоставляемые гражданином или кандидатом на должность, предусмотренную перечнем, сведения </w:t>
      </w:r>
      <w:r w:rsidR="0023183A">
        <w:rPr>
          <w:rFonts w:ascii="Times New Roman" w:hAnsi="Times New Roman" w:cs="Times New Roman"/>
        </w:rPr>
        <w:br/>
      </w:r>
      <w:r w:rsidRPr="00177687">
        <w:rPr>
          <w:rFonts w:ascii="Times New Roman" w:hAnsi="Times New Roman" w:cs="Times New Roman"/>
        </w:rPr>
        <w:t>о д</w:t>
      </w:r>
      <w:r w:rsidR="0023183A">
        <w:rPr>
          <w:rFonts w:ascii="Times New Roman" w:hAnsi="Times New Roman" w:cs="Times New Roman"/>
        </w:rPr>
        <w:t xml:space="preserve">оходах, расходах, об имуществе </w:t>
      </w:r>
      <w:r w:rsidRPr="00177687">
        <w:rPr>
          <w:rFonts w:ascii="Times New Roman" w:hAnsi="Times New Roman" w:cs="Times New Roman"/>
        </w:rPr>
        <w:t>и обязательствах имущественного характера, представляемые муниципальными служащими, относятся к информации ограниченного доступа.</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Сведения о доходах, об имуществе и обязательствах имущественного характера, предоставляемые в соответствии с настоящим Положением гражданином, в случае не поступления данного гражданина на муниципальную службу в дальнейшем не могут быть использованы и подлежат уничтожению.</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предоставляемые в соответствии </w:t>
      </w:r>
      <w:r w:rsidR="0023183A">
        <w:rPr>
          <w:rFonts w:ascii="Times New Roman" w:hAnsi="Times New Roman" w:cs="Times New Roman"/>
        </w:rPr>
        <w:br/>
      </w:r>
      <w:r w:rsidRPr="00177687">
        <w:rPr>
          <w:rFonts w:ascii="Times New Roman" w:hAnsi="Times New Roman" w:cs="Times New Roman"/>
        </w:rPr>
        <w:t xml:space="preserve">с настоящим Положением муниципальными служащими, отнесенные федеральным законом </w:t>
      </w:r>
      <w:r w:rsidR="0023183A">
        <w:rPr>
          <w:rFonts w:ascii="Times New Roman" w:hAnsi="Times New Roman" w:cs="Times New Roman"/>
        </w:rPr>
        <w:br/>
      </w:r>
      <w:r w:rsidRPr="00177687">
        <w:rPr>
          <w:rFonts w:ascii="Times New Roman" w:hAnsi="Times New Roman" w:cs="Times New Roman"/>
        </w:rPr>
        <w:lastRenderedPageBreak/>
        <w:t>к сведениям, составляющим государс</w:t>
      </w:r>
      <w:r w:rsidR="0023183A">
        <w:rPr>
          <w:rFonts w:ascii="Times New Roman" w:hAnsi="Times New Roman" w:cs="Times New Roman"/>
        </w:rPr>
        <w:t xml:space="preserve">твенную тайну, подлежат защите </w:t>
      </w:r>
      <w:r w:rsidRPr="00177687">
        <w:rPr>
          <w:rFonts w:ascii="Times New Roman" w:hAnsi="Times New Roman" w:cs="Times New Roman"/>
        </w:rPr>
        <w:t xml:space="preserve">в соответствии </w:t>
      </w:r>
      <w:r w:rsidR="0023183A">
        <w:rPr>
          <w:rFonts w:ascii="Times New Roman" w:hAnsi="Times New Roman" w:cs="Times New Roman"/>
        </w:rPr>
        <w:br/>
      </w:r>
      <w:r w:rsidRPr="00177687">
        <w:rPr>
          <w:rFonts w:ascii="Times New Roman" w:hAnsi="Times New Roman" w:cs="Times New Roman"/>
        </w:rPr>
        <w:t>с законодательством Российской Федерации о государственной тайне.</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13. Муниципальные служащие, в должностные обязанности которых входит работа </w:t>
      </w:r>
      <w:r w:rsidR="0023183A">
        <w:rPr>
          <w:rFonts w:ascii="Times New Roman" w:hAnsi="Times New Roman" w:cs="Times New Roman"/>
        </w:rPr>
        <w:br/>
      </w:r>
      <w:r w:rsidRPr="00177687">
        <w:rPr>
          <w:rFonts w:ascii="Times New Roman" w:hAnsi="Times New Roman" w:cs="Times New Roman"/>
        </w:rPr>
        <w:t>со сведениями о д</w:t>
      </w:r>
      <w:r w:rsidR="0023183A">
        <w:rPr>
          <w:rFonts w:ascii="Times New Roman" w:hAnsi="Times New Roman" w:cs="Times New Roman"/>
        </w:rPr>
        <w:t xml:space="preserve">оходах, расходах, об имуществе </w:t>
      </w:r>
      <w:r w:rsidRPr="00177687">
        <w:rPr>
          <w:rFonts w:ascii="Times New Roman" w:hAnsi="Times New Roman" w:cs="Times New Roman"/>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14. Сведения о доходах, об имуществе и обязательствах имущественного характера, предоставленные в соответствии с настоящим Положением гражданином или кандидатом </w:t>
      </w:r>
      <w:r w:rsidR="0023183A">
        <w:rPr>
          <w:rFonts w:ascii="Times New Roman" w:hAnsi="Times New Roman" w:cs="Times New Roman"/>
        </w:rPr>
        <w:br/>
      </w:r>
      <w:r w:rsidRPr="00177687">
        <w:rPr>
          <w:rFonts w:ascii="Times New Roman" w:hAnsi="Times New Roman" w:cs="Times New Roman"/>
        </w:rPr>
        <w:t>на должно</w:t>
      </w:r>
      <w:r w:rsidR="0023183A">
        <w:rPr>
          <w:rFonts w:ascii="Times New Roman" w:hAnsi="Times New Roman" w:cs="Times New Roman"/>
        </w:rPr>
        <w:t xml:space="preserve">сть, предусмотренную перечнем, </w:t>
      </w:r>
      <w:r w:rsidRPr="00177687">
        <w:rPr>
          <w:rFonts w:ascii="Times New Roman" w:hAnsi="Times New Roman" w:cs="Times New Roman"/>
        </w:rPr>
        <w:t xml:space="preserve">а также сведения о доходах, расходах, об имуществе </w:t>
      </w:r>
      <w:r w:rsidR="0023183A">
        <w:rPr>
          <w:rFonts w:ascii="Times New Roman" w:hAnsi="Times New Roman" w:cs="Times New Roman"/>
        </w:rPr>
        <w:br/>
      </w:r>
      <w:r w:rsidRPr="00177687">
        <w:rPr>
          <w:rFonts w:ascii="Times New Roman" w:hAnsi="Times New Roman" w:cs="Times New Roman"/>
        </w:rPr>
        <w:t>и обязательствах имущественного характера, представляемые муниципальным служащим ежегодно,</w:t>
      </w:r>
      <w:r w:rsidR="0023183A">
        <w:rPr>
          <w:rFonts w:ascii="Times New Roman" w:hAnsi="Times New Roman" w:cs="Times New Roman"/>
        </w:rPr>
        <w:br/>
      </w:r>
      <w:r w:rsidRPr="00177687">
        <w:rPr>
          <w:rFonts w:ascii="Times New Roman" w:hAnsi="Times New Roman" w:cs="Times New Roman"/>
        </w:rPr>
        <w:t xml:space="preserve"> и информация о результатах проверки достоверности и полноты этих сведений приобщаются </w:t>
      </w:r>
      <w:r w:rsidR="0023183A">
        <w:rPr>
          <w:rFonts w:ascii="Times New Roman" w:hAnsi="Times New Roman" w:cs="Times New Roman"/>
        </w:rPr>
        <w:br/>
      </w:r>
      <w:r w:rsidRPr="00177687">
        <w:rPr>
          <w:rFonts w:ascii="Times New Roman" w:hAnsi="Times New Roman" w:cs="Times New Roman"/>
        </w:rPr>
        <w:t>к личному делу муниципального служащего.</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В случае если гражданин или кандидат на должность, предусмотренную перечнем, предоставившие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w:t>
      </w:r>
      <w:r w:rsidR="0023183A">
        <w:rPr>
          <w:rFonts w:ascii="Times New Roman" w:hAnsi="Times New Roman" w:cs="Times New Roman"/>
        </w:rPr>
        <w:t xml:space="preserve">етних детей, не были назначены </w:t>
      </w:r>
      <w:r w:rsidRPr="00177687">
        <w:rPr>
          <w:rFonts w:ascii="Times New Roman" w:hAnsi="Times New Roman" w:cs="Times New Roman"/>
        </w:rPr>
        <w:t xml:space="preserve">на должность муниципальной службы, такие справки возвращаются указанным лицам </w:t>
      </w:r>
      <w:r w:rsidR="0023183A">
        <w:rPr>
          <w:rFonts w:ascii="Times New Roman" w:hAnsi="Times New Roman" w:cs="Times New Roman"/>
        </w:rPr>
        <w:br/>
      </w:r>
      <w:r w:rsidRPr="00177687">
        <w:rPr>
          <w:rFonts w:ascii="Times New Roman" w:hAnsi="Times New Roman" w:cs="Times New Roman"/>
        </w:rPr>
        <w:t>по их письменному заявлению вместе с другими документами.</w:t>
      </w:r>
    </w:p>
    <w:p w:rsidR="00177687" w:rsidRPr="00177687" w:rsidRDefault="00177687" w:rsidP="00177687">
      <w:pPr>
        <w:autoSpaceDE w:val="0"/>
        <w:autoSpaceDN w:val="0"/>
        <w:adjustRightInd w:val="0"/>
        <w:spacing w:after="0" w:line="240" w:lineRule="auto"/>
        <w:ind w:firstLine="709"/>
        <w:jc w:val="both"/>
        <w:rPr>
          <w:rFonts w:ascii="Times New Roman" w:hAnsi="Times New Roman" w:cs="Times New Roman"/>
        </w:rPr>
      </w:pPr>
      <w:r w:rsidRPr="00177687">
        <w:rPr>
          <w:rFonts w:ascii="Times New Roman" w:hAnsi="Times New Roman" w:cs="Times New Roman"/>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w:t>
      </w:r>
      <w:r w:rsidR="0023183A">
        <w:rPr>
          <w:rFonts w:ascii="Times New Roman" w:hAnsi="Times New Roman" w:cs="Times New Roman"/>
        </w:rPr>
        <w:br/>
      </w:r>
      <w:r w:rsidRPr="00177687">
        <w:rPr>
          <w:rFonts w:ascii="Times New Roman" w:hAnsi="Times New Roman" w:cs="Times New Roman"/>
        </w:rPr>
        <w:t xml:space="preserve">с Порядком размещения сведений, утвержденным постановлением администрации Тужинского района от 12.04.2021 № 114 «Об утверждении Порядка размещения сведений о доходах, расходах, </w:t>
      </w:r>
      <w:r w:rsidR="0023183A">
        <w:rPr>
          <w:rFonts w:ascii="Times New Roman" w:hAnsi="Times New Roman" w:cs="Times New Roman"/>
        </w:rPr>
        <w:br/>
      </w:r>
      <w:r w:rsidRPr="00177687">
        <w:rPr>
          <w:rFonts w:ascii="Times New Roman" w:hAnsi="Times New Roman" w:cs="Times New Roman"/>
        </w:rPr>
        <w:t xml:space="preserve">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w:t>
      </w:r>
      <w:r w:rsidR="0023183A">
        <w:rPr>
          <w:rFonts w:ascii="Times New Roman" w:hAnsi="Times New Roman" w:cs="Times New Roman"/>
        </w:rPr>
        <w:br/>
      </w:r>
      <w:r w:rsidRPr="00177687">
        <w:rPr>
          <w:rFonts w:ascii="Times New Roman" w:hAnsi="Times New Roman" w:cs="Times New Roman"/>
        </w:rPr>
        <w:t xml:space="preserve">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w:t>
      </w:r>
      <w:r w:rsidR="0023183A">
        <w:rPr>
          <w:rFonts w:ascii="Times New Roman" w:hAnsi="Times New Roman" w:cs="Times New Roman"/>
        </w:rPr>
        <w:br/>
      </w:r>
      <w:r w:rsidRPr="00177687">
        <w:rPr>
          <w:rFonts w:ascii="Times New Roman" w:hAnsi="Times New Roman" w:cs="Times New Roman"/>
        </w:rPr>
        <w:t>их супру</w:t>
      </w:r>
      <w:r w:rsidR="0023183A">
        <w:rPr>
          <w:rFonts w:ascii="Times New Roman" w:hAnsi="Times New Roman" w:cs="Times New Roman"/>
        </w:rPr>
        <w:t xml:space="preserve">гов и несовершеннолетних детей </w:t>
      </w:r>
      <w:r w:rsidRPr="00177687">
        <w:rPr>
          <w:rFonts w:ascii="Times New Roman" w:hAnsi="Times New Roman" w:cs="Times New Roman"/>
        </w:rPr>
        <w:t>на официальном сайте администрации Ту</w:t>
      </w:r>
      <w:r w:rsidR="0023183A">
        <w:rPr>
          <w:rFonts w:ascii="Times New Roman" w:hAnsi="Times New Roman" w:cs="Times New Roman"/>
        </w:rPr>
        <w:t xml:space="preserve">жинского муниципального района </w:t>
      </w:r>
      <w:r w:rsidRPr="00177687">
        <w:rPr>
          <w:rFonts w:ascii="Times New Roman" w:hAnsi="Times New Roman" w:cs="Times New Roman"/>
        </w:rPr>
        <w:t xml:space="preserve">и предоставления этих сведений общероссийским средствам массовой информации для опубликования»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представляются общероссийским средствам массовой информации </w:t>
      </w:r>
      <w:r w:rsidR="0023183A">
        <w:rPr>
          <w:rFonts w:ascii="Times New Roman" w:hAnsi="Times New Roman" w:cs="Times New Roman"/>
        </w:rPr>
        <w:br/>
      </w:r>
      <w:r w:rsidRPr="00177687">
        <w:rPr>
          <w:rFonts w:ascii="Times New Roman" w:hAnsi="Times New Roman" w:cs="Times New Roman"/>
        </w:rPr>
        <w:t>для опубликования по их запросам.</w:t>
      </w:r>
    </w:p>
    <w:p w:rsidR="00177687" w:rsidRDefault="00177687" w:rsidP="00177687">
      <w:pPr>
        <w:pStyle w:val="ConsPlusTitle"/>
        <w:contextualSpacing/>
        <w:rPr>
          <w:rFonts w:asciiTheme="minorHAnsi" w:eastAsiaTheme="minorEastAsia" w:hAnsiTheme="minorHAnsi" w:cstheme="minorBidi"/>
          <w:b w:val="0"/>
          <w:bCs w:val="0"/>
          <w:sz w:val="22"/>
          <w:szCs w:val="22"/>
        </w:rPr>
      </w:pPr>
    </w:p>
    <w:p w:rsidR="00177687" w:rsidRDefault="00177687" w:rsidP="00177687">
      <w:pPr>
        <w:spacing w:after="0" w:line="240" w:lineRule="auto"/>
        <w:jc w:val="center"/>
        <w:rPr>
          <w:rFonts w:ascii="Times New Roman" w:hAnsi="Times New Roman"/>
        </w:rPr>
      </w:pPr>
      <w:r>
        <w:rPr>
          <w:rFonts w:ascii="Times New Roman" w:hAnsi="Times New Roman"/>
        </w:rPr>
        <w:t>___________</w:t>
      </w:r>
    </w:p>
    <w:p w:rsidR="00DF15CC" w:rsidRDefault="00DF15CC"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521FE6" w:rsidRDefault="00521FE6" w:rsidP="00613CB8">
      <w:pPr>
        <w:pStyle w:val="ConsPlusTitle"/>
        <w:ind w:left="5529" w:hanging="426"/>
        <w:contextualSpacing/>
        <w:jc w:val="center"/>
        <w:rPr>
          <w:rFonts w:asciiTheme="minorHAnsi" w:eastAsiaTheme="minorEastAsia" w:hAnsiTheme="minorHAnsi" w:cstheme="minorBidi"/>
          <w:b w:val="0"/>
          <w:bCs w:val="0"/>
          <w:sz w:val="22"/>
          <w:szCs w:val="22"/>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5938B4">
        <w:rPr>
          <w:sz w:val="20"/>
          <w:szCs w:val="20"/>
          <w:lang w:eastAsia="en-US" w:bidi="en-US"/>
        </w:rPr>
        <w:t>16</w:t>
      </w:r>
      <w:r w:rsidR="00430DA3">
        <w:rPr>
          <w:sz w:val="20"/>
          <w:szCs w:val="20"/>
          <w:lang w:eastAsia="en-US" w:bidi="en-US"/>
        </w:rPr>
        <w:t xml:space="preserve"> апреля</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521FE6">
        <w:rPr>
          <w:sz w:val="20"/>
          <w:szCs w:val="20"/>
          <w:lang w:eastAsia="en-US" w:bidi="en-US"/>
        </w:rPr>
        <w:t xml:space="preserve">каждом </w:t>
      </w:r>
      <w:r w:rsidR="00521FE6" w:rsidRPr="00521FE6">
        <w:rPr>
          <w:sz w:val="20"/>
          <w:szCs w:val="20"/>
        </w:rPr>
        <w:t>103</w:t>
      </w:r>
      <w:r w:rsidR="00CE23B8" w:rsidRPr="00521FE6">
        <w:rPr>
          <w:sz w:val="20"/>
          <w:szCs w:val="20"/>
        </w:rPr>
        <w:t xml:space="preserve"> страниц</w:t>
      </w:r>
      <w:r w:rsidR="00E56C0B" w:rsidRPr="00521FE6">
        <w:rPr>
          <w:sz w:val="20"/>
          <w:szCs w:val="20"/>
        </w:rPr>
        <w:t>ах</w:t>
      </w:r>
      <w:r w:rsidRPr="00521FE6">
        <w:rPr>
          <w:sz w:val="20"/>
          <w:szCs w:val="20"/>
          <w:lang w:eastAsia="en-US" w:bidi="en-US"/>
        </w:rPr>
        <w:t>.</w:t>
      </w:r>
    </w:p>
    <w:p w:rsidR="00B70DCE" w:rsidRDefault="001E6239" w:rsidP="008D56A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804D4B">
      <w:footerReference w:type="default" r:id="rId20"/>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BE" w:rsidRDefault="00CC41BE" w:rsidP="00B34466">
      <w:pPr>
        <w:spacing w:after="0" w:line="240" w:lineRule="auto"/>
      </w:pPr>
      <w:r>
        <w:separator/>
      </w:r>
    </w:p>
  </w:endnote>
  <w:endnote w:type="continuationSeparator" w:id="1">
    <w:p w:rsidR="00CC41BE" w:rsidRDefault="00CC41BE"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8B" w:rsidRDefault="00BD668B">
    <w:pPr>
      <w:pStyle w:val="a5"/>
      <w:jc w:val="center"/>
    </w:pPr>
    <w:fldSimple w:instr=" PAGE   \* MERGEFORMAT ">
      <w:r w:rsidR="007F7636">
        <w:rPr>
          <w:noProof/>
        </w:rPr>
        <w:t>1</w:t>
      </w:r>
    </w:fldSimple>
  </w:p>
  <w:p w:rsidR="00BD668B" w:rsidRDefault="00BD66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BD668B" w:rsidRDefault="00BD668B">
        <w:pPr>
          <w:pStyle w:val="a5"/>
          <w:jc w:val="center"/>
        </w:pPr>
        <w:fldSimple w:instr=" PAGE   \* MERGEFORMAT ">
          <w:r w:rsidR="007F7636">
            <w:rPr>
              <w:noProof/>
            </w:rPr>
            <w:t>6</w:t>
          </w:r>
        </w:fldSimple>
      </w:p>
    </w:sdtContent>
  </w:sdt>
  <w:p w:rsidR="00BD668B" w:rsidRDefault="00BD66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BE" w:rsidRDefault="00CC41BE" w:rsidP="00B34466">
      <w:pPr>
        <w:spacing w:after="0" w:line="240" w:lineRule="auto"/>
      </w:pPr>
      <w:r>
        <w:separator/>
      </w:r>
    </w:p>
  </w:footnote>
  <w:footnote w:type="continuationSeparator" w:id="1">
    <w:p w:rsidR="00CC41BE" w:rsidRDefault="00CC41BE"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AAB4461"/>
    <w:multiLevelType w:val="multilevel"/>
    <w:tmpl w:val="577461E4"/>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F6AA3"/>
    <w:multiLevelType w:val="hybridMultilevel"/>
    <w:tmpl w:val="9AF65F8A"/>
    <w:lvl w:ilvl="0" w:tplc="93DCC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5B3919"/>
    <w:multiLevelType w:val="multilevel"/>
    <w:tmpl w:val="AA225E54"/>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2C1A1CC7"/>
    <w:multiLevelType w:val="hybridMultilevel"/>
    <w:tmpl w:val="D5F22398"/>
    <w:lvl w:ilvl="0" w:tplc="A1D280B6">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6">
    <w:nsid w:val="33003F1D"/>
    <w:multiLevelType w:val="hybridMultilevel"/>
    <w:tmpl w:val="0F6AD2BC"/>
    <w:lvl w:ilvl="0" w:tplc="05224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E64843"/>
    <w:multiLevelType w:val="hybridMultilevel"/>
    <w:tmpl w:val="05886D12"/>
    <w:lvl w:ilvl="0" w:tplc="98208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64532D"/>
    <w:multiLevelType w:val="hybridMultilevel"/>
    <w:tmpl w:val="AF70CEA4"/>
    <w:lvl w:ilvl="0" w:tplc="BD90D0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5C1C4C"/>
    <w:multiLevelType w:val="multilevel"/>
    <w:tmpl w:val="FEBC3376"/>
    <w:lvl w:ilvl="0">
      <w:start w:val="1"/>
      <w:numFmt w:val="decimal"/>
      <w:lvlText w:val="%1."/>
      <w:lvlJc w:val="left"/>
      <w:pPr>
        <w:ind w:left="1050"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12">
    <w:nsid w:val="6D1878D9"/>
    <w:multiLevelType w:val="hybridMultilevel"/>
    <w:tmpl w:val="0122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5"/>
  </w:num>
  <w:num w:numId="2">
    <w:abstractNumId w:val="8"/>
  </w:num>
  <w:num w:numId="3">
    <w:abstractNumId w:val="11"/>
  </w:num>
  <w:num w:numId="4">
    <w:abstractNumId w:val="12"/>
  </w:num>
  <w:num w:numId="5">
    <w:abstractNumId w:val="7"/>
  </w:num>
  <w:num w:numId="6">
    <w:abstractNumId w:val="1"/>
  </w:num>
  <w:num w:numId="7">
    <w:abstractNumId w:val="2"/>
  </w:num>
  <w:num w:numId="8">
    <w:abstractNumId w:val="10"/>
  </w:num>
  <w:num w:numId="9">
    <w:abstractNumId w:val="13"/>
  </w:num>
  <w:num w:numId="10">
    <w:abstractNumId w:val="0"/>
  </w:num>
  <w:num w:numId="11">
    <w:abstractNumId w:val="4"/>
  </w:num>
  <w:num w:numId="12">
    <w:abstractNumId w:val="3"/>
  </w:num>
  <w:num w:numId="13">
    <w:abstractNumId w:val="6"/>
  </w:num>
  <w:num w:numId="1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0544D"/>
    <w:rsid w:val="000145C5"/>
    <w:rsid w:val="0001495C"/>
    <w:rsid w:val="000149F3"/>
    <w:rsid w:val="00014D5A"/>
    <w:rsid w:val="00015731"/>
    <w:rsid w:val="000201AB"/>
    <w:rsid w:val="000202DC"/>
    <w:rsid w:val="0002058A"/>
    <w:rsid w:val="00021831"/>
    <w:rsid w:val="00022BCF"/>
    <w:rsid w:val="00025EC3"/>
    <w:rsid w:val="00026628"/>
    <w:rsid w:val="0003036E"/>
    <w:rsid w:val="000316F0"/>
    <w:rsid w:val="00041716"/>
    <w:rsid w:val="00043B24"/>
    <w:rsid w:val="0004479A"/>
    <w:rsid w:val="00057F3A"/>
    <w:rsid w:val="000631D0"/>
    <w:rsid w:val="000643FE"/>
    <w:rsid w:val="00064FB8"/>
    <w:rsid w:val="000665E1"/>
    <w:rsid w:val="00067BEF"/>
    <w:rsid w:val="000779E4"/>
    <w:rsid w:val="00081655"/>
    <w:rsid w:val="00086E77"/>
    <w:rsid w:val="000962C1"/>
    <w:rsid w:val="000A0EC2"/>
    <w:rsid w:val="000A10D8"/>
    <w:rsid w:val="000A205F"/>
    <w:rsid w:val="000A2795"/>
    <w:rsid w:val="000A5033"/>
    <w:rsid w:val="000A5B71"/>
    <w:rsid w:val="000B4322"/>
    <w:rsid w:val="000B6B05"/>
    <w:rsid w:val="000C17D9"/>
    <w:rsid w:val="000C2737"/>
    <w:rsid w:val="000C43E7"/>
    <w:rsid w:val="000C4589"/>
    <w:rsid w:val="000D2E4A"/>
    <w:rsid w:val="000D6BB1"/>
    <w:rsid w:val="000F4616"/>
    <w:rsid w:val="00104874"/>
    <w:rsid w:val="0010640C"/>
    <w:rsid w:val="001120BA"/>
    <w:rsid w:val="001176A7"/>
    <w:rsid w:val="00121D41"/>
    <w:rsid w:val="00123BD1"/>
    <w:rsid w:val="00126A4F"/>
    <w:rsid w:val="00131EB0"/>
    <w:rsid w:val="0013321C"/>
    <w:rsid w:val="00141144"/>
    <w:rsid w:val="00141B03"/>
    <w:rsid w:val="00142EB2"/>
    <w:rsid w:val="00147893"/>
    <w:rsid w:val="001512EE"/>
    <w:rsid w:val="00153BEE"/>
    <w:rsid w:val="00156D00"/>
    <w:rsid w:val="00156E25"/>
    <w:rsid w:val="00157A20"/>
    <w:rsid w:val="00157EC2"/>
    <w:rsid w:val="00166FF2"/>
    <w:rsid w:val="00167E59"/>
    <w:rsid w:val="001712FC"/>
    <w:rsid w:val="00175D95"/>
    <w:rsid w:val="00177687"/>
    <w:rsid w:val="00180EA4"/>
    <w:rsid w:val="00193542"/>
    <w:rsid w:val="00194BFE"/>
    <w:rsid w:val="001A0FB4"/>
    <w:rsid w:val="001A1B65"/>
    <w:rsid w:val="001A3389"/>
    <w:rsid w:val="001A7C96"/>
    <w:rsid w:val="001C6464"/>
    <w:rsid w:val="001D2E1A"/>
    <w:rsid w:val="001D3BCC"/>
    <w:rsid w:val="001D6B3C"/>
    <w:rsid w:val="001E01C0"/>
    <w:rsid w:val="001E13B0"/>
    <w:rsid w:val="001E45BD"/>
    <w:rsid w:val="001E6239"/>
    <w:rsid w:val="001E6F5B"/>
    <w:rsid w:val="001E7723"/>
    <w:rsid w:val="001F0361"/>
    <w:rsid w:val="001F6400"/>
    <w:rsid w:val="0020507F"/>
    <w:rsid w:val="002067ED"/>
    <w:rsid w:val="0021090F"/>
    <w:rsid w:val="002232A7"/>
    <w:rsid w:val="0023183A"/>
    <w:rsid w:val="00234251"/>
    <w:rsid w:val="0023462B"/>
    <w:rsid w:val="00240DEF"/>
    <w:rsid w:val="00247F15"/>
    <w:rsid w:val="00253732"/>
    <w:rsid w:val="00253BF0"/>
    <w:rsid w:val="00255067"/>
    <w:rsid w:val="00264935"/>
    <w:rsid w:val="0027084E"/>
    <w:rsid w:val="00273916"/>
    <w:rsid w:val="00274362"/>
    <w:rsid w:val="00274B1D"/>
    <w:rsid w:val="002757EF"/>
    <w:rsid w:val="00280B45"/>
    <w:rsid w:val="00281AFD"/>
    <w:rsid w:val="00283398"/>
    <w:rsid w:val="002879E0"/>
    <w:rsid w:val="00292898"/>
    <w:rsid w:val="00293DD9"/>
    <w:rsid w:val="002965E4"/>
    <w:rsid w:val="002970D0"/>
    <w:rsid w:val="002A3CBB"/>
    <w:rsid w:val="002B0CDD"/>
    <w:rsid w:val="002B255F"/>
    <w:rsid w:val="002B5CC7"/>
    <w:rsid w:val="002B7B2A"/>
    <w:rsid w:val="002C191C"/>
    <w:rsid w:val="002D2243"/>
    <w:rsid w:val="002D274D"/>
    <w:rsid w:val="002D307F"/>
    <w:rsid w:val="002D7900"/>
    <w:rsid w:val="002E3A5F"/>
    <w:rsid w:val="002E4059"/>
    <w:rsid w:val="002F0A5B"/>
    <w:rsid w:val="002F12A1"/>
    <w:rsid w:val="002F2574"/>
    <w:rsid w:val="002F7099"/>
    <w:rsid w:val="00301D3A"/>
    <w:rsid w:val="00302C62"/>
    <w:rsid w:val="00304595"/>
    <w:rsid w:val="00314037"/>
    <w:rsid w:val="00314191"/>
    <w:rsid w:val="00322383"/>
    <w:rsid w:val="003234A7"/>
    <w:rsid w:val="00325665"/>
    <w:rsid w:val="00326AA7"/>
    <w:rsid w:val="00330B1B"/>
    <w:rsid w:val="00333E9D"/>
    <w:rsid w:val="00335682"/>
    <w:rsid w:val="00345623"/>
    <w:rsid w:val="0034629F"/>
    <w:rsid w:val="00347B5D"/>
    <w:rsid w:val="00347CCF"/>
    <w:rsid w:val="0035164C"/>
    <w:rsid w:val="003579E1"/>
    <w:rsid w:val="0036085C"/>
    <w:rsid w:val="003622D9"/>
    <w:rsid w:val="003655A1"/>
    <w:rsid w:val="00386620"/>
    <w:rsid w:val="003878CB"/>
    <w:rsid w:val="00390639"/>
    <w:rsid w:val="00392214"/>
    <w:rsid w:val="003A0ECC"/>
    <w:rsid w:val="003A1EA8"/>
    <w:rsid w:val="003A2749"/>
    <w:rsid w:val="003B07BA"/>
    <w:rsid w:val="003B2842"/>
    <w:rsid w:val="003B429C"/>
    <w:rsid w:val="003C2658"/>
    <w:rsid w:val="003C356D"/>
    <w:rsid w:val="003C5029"/>
    <w:rsid w:val="003D7279"/>
    <w:rsid w:val="003E2DBA"/>
    <w:rsid w:val="003E326C"/>
    <w:rsid w:val="003E75EB"/>
    <w:rsid w:val="003F1B00"/>
    <w:rsid w:val="003F560E"/>
    <w:rsid w:val="003F6BFC"/>
    <w:rsid w:val="003F768F"/>
    <w:rsid w:val="00413DB4"/>
    <w:rsid w:val="00416408"/>
    <w:rsid w:val="0042036F"/>
    <w:rsid w:val="00425BEA"/>
    <w:rsid w:val="00430113"/>
    <w:rsid w:val="00430DA3"/>
    <w:rsid w:val="0043233C"/>
    <w:rsid w:val="00433DF4"/>
    <w:rsid w:val="004366D0"/>
    <w:rsid w:val="004374EE"/>
    <w:rsid w:val="00446703"/>
    <w:rsid w:val="0045304D"/>
    <w:rsid w:val="00456E95"/>
    <w:rsid w:val="00462A68"/>
    <w:rsid w:val="00473292"/>
    <w:rsid w:val="00490043"/>
    <w:rsid w:val="0049214B"/>
    <w:rsid w:val="004A6847"/>
    <w:rsid w:val="004A6AD2"/>
    <w:rsid w:val="004A7E10"/>
    <w:rsid w:val="004B0D30"/>
    <w:rsid w:val="004B650B"/>
    <w:rsid w:val="004C1073"/>
    <w:rsid w:val="004C407B"/>
    <w:rsid w:val="004C6766"/>
    <w:rsid w:val="004D063D"/>
    <w:rsid w:val="004D1661"/>
    <w:rsid w:val="004D456A"/>
    <w:rsid w:val="004E1B9F"/>
    <w:rsid w:val="004E2A85"/>
    <w:rsid w:val="004E2D1D"/>
    <w:rsid w:val="004F334E"/>
    <w:rsid w:val="004F42B9"/>
    <w:rsid w:val="004F4CD0"/>
    <w:rsid w:val="004F645B"/>
    <w:rsid w:val="005026D6"/>
    <w:rsid w:val="005030C4"/>
    <w:rsid w:val="00507C3E"/>
    <w:rsid w:val="00507E6B"/>
    <w:rsid w:val="005107E4"/>
    <w:rsid w:val="00511B91"/>
    <w:rsid w:val="00513722"/>
    <w:rsid w:val="0051509C"/>
    <w:rsid w:val="00520268"/>
    <w:rsid w:val="00521FE6"/>
    <w:rsid w:val="00530C94"/>
    <w:rsid w:val="005348D6"/>
    <w:rsid w:val="005361AF"/>
    <w:rsid w:val="005371A8"/>
    <w:rsid w:val="005418E2"/>
    <w:rsid w:val="005451D2"/>
    <w:rsid w:val="005503E8"/>
    <w:rsid w:val="00551503"/>
    <w:rsid w:val="00562796"/>
    <w:rsid w:val="00571111"/>
    <w:rsid w:val="00582157"/>
    <w:rsid w:val="005826A4"/>
    <w:rsid w:val="00585192"/>
    <w:rsid w:val="00590936"/>
    <w:rsid w:val="005922FA"/>
    <w:rsid w:val="005938B4"/>
    <w:rsid w:val="00596061"/>
    <w:rsid w:val="00596F18"/>
    <w:rsid w:val="005A275B"/>
    <w:rsid w:val="005A74A3"/>
    <w:rsid w:val="005B2E15"/>
    <w:rsid w:val="005C2572"/>
    <w:rsid w:val="005C6893"/>
    <w:rsid w:val="005C74A3"/>
    <w:rsid w:val="005D036E"/>
    <w:rsid w:val="005D5561"/>
    <w:rsid w:val="005D6B56"/>
    <w:rsid w:val="005E50AE"/>
    <w:rsid w:val="005F12CA"/>
    <w:rsid w:val="005F48BB"/>
    <w:rsid w:val="005F68B8"/>
    <w:rsid w:val="005F6B71"/>
    <w:rsid w:val="00604234"/>
    <w:rsid w:val="00604D51"/>
    <w:rsid w:val="00606B18"/>
    <w:rsid w:val="00610177"/>
    <w:rsid w:val="00613CB8"/>
    <w:rsid w:val="006147C8"/>
    <w:rsid w:val="00615543"/>
    <w:rsid w:val="006156C2"/>
    <w:rsid w:val="00617677"/>
    <w:rsid w:val="006324B5"/>
    <w:rsid w:val="0063315B"/>
    <w:rsid w:val="006333BD"/>
    <w:rsid w:val="00636E2B"/>
    <w:rsid w:val="00642A55"/>
    <w:rsid w:val="00646DAA"/>
    <w:rsid w:val="006715EA"/>
    <w:rsid w:val="00672AB6"/>
    <w:rsid w:val="00672F64"/>
    <w:rsid w:val="00675313"/>
    <w:rsid w:val="00675AAE"/>
    <w:rsid w:val="006774F6"/>
    <w:rsid w:val="00680BD0"/>
    <w:rsid w:val="00680E4D"/>
    <w:rsid w:val="00684755"/>
    <w:rsid w:val="006904B7"/>
    <w:rsid w:val="00691DC6"/>
    <w:rsid w:val="006924FF"/>
    <w:rsid w:val="006945EB"/>
    <w:rsid w:val="006947ED"/>
    <w:rsid w:val="006964C6"/>
    <w:rsid w:val="006A0C23"/>
    <w:rsid w:val="006A2DE2"/>
    <w:rsid w:val="006A58C6"/>
    <w:rsid w:val="006B1A43"/>
    <w:rsid w:val="006B3276"/>
    <w:rsid w:val="006C0F58"/>
    <w:rsid w:val="006C4609"/>
    <w:rsid w:val="006C54D2"/>
    <w:rsid w:val="006D3044"/>
    <w:rsid w:val="006D34DB"/>
    <w:rsid w:val="006D65A9"/>
    <w:rsid w:val="006E14B2"/>
    <w:rsid w:val="006F1188"/>
    <w:rsid w:val="006F5335"/>
    <w:rsid w:val="006F5774"/>
    <w:rsid w:val="00700182"/>
    <w:rsid w:val="0070153B"/>
    <w:rsid w:val="0070547C"/>
    <w:rsid w:val="00705AF0"/>
    <w:rsid w:val="00707874"/>
    <w:rsid w:val="0071444A"/>
    <w:rsid w:val="00720AB3"/>
    <w:rsid w:val="007212A5"/>
    <w:rsid w:val="007252E7"/>
    <w:rsid w:val="00730DE0"/>
    <w:rsid w:val="00732CA8"/>
    <w:rsid w:val="00733DFA"/>
    <w:rsid w:val="007342D2"/>
    <w:rsid w:val="00736B6D"/>
    <w:rsid w:val="007376CD"/>
    <w:rsid w:val="00740320"/>
    <w:rsid w:val="00742FC0"/>
    <w:rsid w:val="00746F75"/>
    <w:rsid w:val="0076495E"/>
    <w:rsid w:val="00765EE1"/>
    <w:rsid w:val="00765F96"/>
    <w:rsid w:val="00766B4D"/>
    <w:rsid w:val="00774857"/>
    <w:rsid w:val="00786075"/>
    <w:rsid w:val="00790073"/>
    <w:rsid w:val="007913B7"/>
    <w:rsid w:val="00793626"/>
    <w:rsid w:val="007A12FB"/>
    <w:rsid w:val="007A16A5"/>
    <w:rsid w:val="007A47AA"/>
    <w:rsid w:val="007B2520"/>
    <w:rsid w:val="007B5B35"/>
    <w:rsid w:val="007B7354"/>
    <w:rsid w:val="007B7FAD"/>
    <w:rsid w:val="007C7C17"/>
    <w:rsid w:val="007D4A96"/>
    <w:rsid w:val="007D69E7"/>
    <w:rsid w:val="007E1067"/>
    <w:rsid w:val="007E114F"/>
    <w:rsid w:val="007F0058"/>
    <w:rsid w:val="007F29DC"/>
    <w:rsid w:val="007F4CD4"/>
    <w:rsid w:val="007F7636"/>
    <w:rsid w:val="00804D4B"/>
    <w:rsid w:val="00806889"/>
    <w:rsid w:val="00810A4C"/>
    <w:rsid w:val="00811EC3"/>
    <w:rsid w:val="00814C84"/>
    <w:rsid w:val="008214F3"/>
    <w:rsid w:val="00834F56"/>
    <w:rsid w:val="00835D51"/>
    <w:rsid w:val="00836285"/>
    <w:rsid w:val="00843088"/>
    <w:rsid w:val="0084355E"/>
    <w:rsid w:val="00850760"/>
    <w:rsid w:val="00853DD4"/>
    <w:rsid w:val="00855E50"/>
    <w:rsid w:val="00856A84"/>
    <w:rsid w:val="0086113A"/>
    <w:rsid w:val="00865071"/>
    <w:rsid w:val="0086543F"/>
    <w:rsid w:val="00877957"/>
    <w:rsid w:val="00881382"/>
    <w:rsid w:val="0088748D"/>
    <w:rsid w:val="008A3E9D"/>
    <w:rsid w:val="008B0AF8"/>
    <w:rsid w:val="008B1071"/>
    <w:rsid w:val="008B579C"/>
    <w:rsid w:val="008B5F56"/>
    <w:rsid w:val="008C0DC6"/>
    <w:rsid w:val="008C0FC6"/>
    <w:rsid w:val="008C1DAB"/>
    <w:rsid w:val="008C2C34"/>
    <w:rsid w:val="008D56A2"/>
    <w:rsid w:val="008D6927"/>
    <w:rsid w:val="008D695E"/>
    <w:rsid w:val="008D6ED2"/>
    <w:rsid w:val="008E1950"/>
    <w:rsid w:val="008E331E"/>
    <w:rsid w:val="008E4A1E"/>
    <w:rsid w:val="008E74D1"/>
    <w:rsid w:val="008F0208"/>
    <w:rsid w:val="008F2882"/>
    <w:rsid w:val="008F49B0"/>
    <w:rsid w:val="008F4C39"/>
    <w:rsid w:val="008F6B40"/>
    <w:rsid w:val="008F7618"/>
    <w:rsid w:val="00902656"/>
    <w:rsid w:val="00902BBE"/>
    <w:rsid w:val="00902F2C"/>
    <w:rsid w:val="0090337E"/>
    <w:rsid w:val="00904515"/>
    <w:rsid w:val="0091050A"/>
    <w:rsid w:val="00915192"/>
    <w:rsid w:val="00921448"/>
    <w:rsid w:val="0092755E"/>
    <w:rsid w:val="00933957"/>
    <w:rsid w:val="00937F10"/>
    <w:rsid w:val="009453DB"/>
    <w:rsid w:val="00946C55"/>
    <w:rsid w:val="009513CA"/>
    <w:rsid w:val="00956CDD"/>
    <w:rsid w:val="00961C94"/>
    <w:rsid w:val="00962618"/>
    <w:rsid w:val="0097230E"/>
    <w:rsid w:val="009740E9"/>
    <w:rsid w:val="0097570A"/>
    <w:rsid w:val="009820EF"/>
    <w:rsid w:val="00982E42"/>
    <w:rsid w:val="00992459"/>
    <w:rsid w:val="0099288E"/>
    <w:rsid w:val="00993D7B"/>
    <w:rsid w:val="0099638B"/>
    <w:rsid w:val="009A04AA"/>
    <w:rsid w:val="009A3F97"/>
    <w:rsid w:val="009B7568"/>
    <w:rsid w:val="009C0F8D"/>
    <w:rsid w:val="009C2E4D"/>
    <w:rsid w:val="009C4E19"/>
    <w:rsid w:val="009C7A88"/>
    <w:rsid w:val="009C7B86"/>
    <w:rsid w:val="009D00D3"/>
    <w:rsid w:val="009D1187"/>
    <w:rsid w:val="009E4FFF"/>
    <w:rsid w:val="009E7BE8"/>
    <w:rsid w:val="009F0C59"/>
    <w:rsid w:val="009F4A9A"/>
    <w:rsid w:val="009F7629"/>
    <w:rsid w:val="00A002E6"/>
    <w:rsid w:val="00A0602F"/>
    <w:rsid w:val="00A0690A"/>
    <w:rsid w:val="00A072AC"/>
    <w:rsid w:val="00A07E4F"/>
    <w:rsid w:val="00A15413"/>
    <w:rsid w:val="00A2132C"/>
    <w:rsid w:val="00A226F4"/>
    <w:rsid w:val="00A26DEF"/>
    <w:rsid w:val="00A27A48"/>
    <w:rsid w:val="00A27C51"/>
    <w:rsid w:val="00A3140C"/>
    <w:rsid w:val="00A3388C"/>
    <w:rsid w:val="00A353F6"/>
    <w:rsid w:val="00A409AF"/>
    <w:rsid w:val="00A47505"/>
    <w:rsid w:val="00A5272C"/>
    <w:rsid w:val="00A556BD"/>
    <w:rsid w:val="00A56D85"/>
    <w:rsid w:val="00A60CB6"/>
    <w:rsid w:val="00A64257"/>
    <w:rsid w:val="00A73CF1"/>
    <w:rsid w:val="00A74125"/>
    <w:rsid w:val="00A77AE3"/>
    <w:rsid w:val="00A91751"/>
    <w:rsid w:val="00A95203"/>
    <w:rsid w:val="00A956ED"/>
    <w:rsid w:val="00AA0DED"/>
    <w:rsid w:val="00AA3EA9"/>
    <w:rsid w:val="00AA7E9F"/>
    <w:rsid w:val="00AB0E43"/>
    <w:rsid w:val="00AB1ECE"/>
    <w:rsid w:val="00AB2DC5"/>
    <w:rsid w:val="00AC38C7"/>
    <w:rsid w:val="00AD0874"/>
    <w:rsid w:val="00AD2E65"/>
    <w:rsid w:val="00AE22AD"/>
    <w:rsid w:val="00AE7500"/>
    <w:rsid w:val="00AE7866"/>
    <w:rsid w:val="00AE797F"/>
    <w:rsid w:val="00AF016D"/>
    <w:rsid w:val="00AF1561"/>
    <w:rsid w:val="00AF5663"/>
    <w:rsid w:val="00B11ADD"/>
    <w:rsid w:val="00B12AA6"/>
    <w:rsid w:val="00B14D7C"/>
    <w:rsid w:val="00B1560C"/>
    <w:rsid w:val="00B2242B"/>
    <w:rsid w:val="00B306F8"/>
    <w:rsid w:val="00B33A06"/>
    <w:rsid w:val="00B34466"/>
    <w:rsid w:val="00B365E3"/>
    <w:rsid w:val="00B40644"/>
    <w:rsid w:val="00B431CD"/>
    <w:rsid w:val="00B611B9"/>
    <w:rsid w:val="00B66208"/>
    <w:rsid w:val="00B70DCE"/>
    <w:rsid w:val="00B7429E"/>
    <w:rsid w:val="00B80461"/>
    <w:rsid w:val="00B81755"/>
    <w:rsid w:val="00B81AE9"/>
    <w:rsid w:val="00BA1149"/>
    <w:rsid w:val="00BB025D"/>
    <w:rsid w:val="00BB61F1"/>
    <w:rsid w:val="00BC4C0C"/>
    <w:rsid w:val="00BC60FE"/>
    <w:rsid w:val="00BD1FCB"/>
    <w:rsid w:val="00BD668B"/>
    <w:rsid w:val="00BF58FA"/>
    <w:rsid w:val="00BF6287"/>
    <w:rsid w:val="00C02AC7"/>
    <w:rsid w:val="00C04823"/>
    <w:rsid w:val="00C05218"/>
    <w:rsid w:val="00C113AB"/>
    <w:rsid w:val="00C131DC"/>
    <w:rsid w:val="00C24183"/>
    <w:rsid w:val="00C24462"/>
    <w:rsid w:val="00C248E7"/>
    <w:rsid w:val="00C30E71"/>
    <w:rsid w:val="00C31F06"/>
    <w:rsid w:val="00C34770"/>
    <w:rsid w:val="00C34B82"/>
    <w:rsid w:val="00C4489A"/>
    <w:rsid w:val="00C45BCE"/>
    <w:rsid w:val="00C47603"/>
    <w:rsid w:val="00C56E59"/>
    <w:rsid w:val="00C62F01"/>
    <w:rsid w:val="00C64CCB"/>
    <w:rsid w:val="00C65595"/>
    <w:rsid w:val="00C721DB"/>
    <w:rsid w:val="00C73080"/>
    <w:rsid w:val="00C739A0"/>
    <w:rsid w:val="00C74954"/>
    <w:rsid w:val="00C76DE6"/>
    <w:rsid w:val="00C77DAD"/>
    <w:rsid w:val="00C81D37"/>
    <w:rsid w:val="00C82EE8"/>
    <w:rsid w:val="00CA066C"/>
    <w:rsid w:val="00CB4EB9"/>
    <w:rsid w:val="00CC41BE"/>
    <w:rsid w:val="00CD176E"/>
    <w:rsid w:val="00CD569A"/>
    <w:rsid w:val="00CD5A0A"/>
    <w:rsid w:val="00CD7195"/>
    <w:rsid w:val="00CE23B8"/>
    <w:rsid w:val="00CE261C"/>
    <w:rsid w:val="00CE3BA0"/>
    <w:rsid w:val="00CF27B7"/>
    <w:rsid w:val="00D00E23"/>
    <w:rsid w:val="00D05807"/>
    <w:rsid w:val="00D13A5C"/>
    <w:rsid w:val="00D13BDB"/>
    <w:rsid w:val="00D1703C"/>
    <w:rsid w:val="00D17A37"/>
    <w:rsid w:val="00D21A8E"/>
    <w:rsid w:val="00D242F8"/>
    <w:rsid w:val="00D24327"/>
    <w:rsid w:val="00D24820"/>
    <w:rsid w:val="00D308A6"/>
    <w:rsid w:val="00D31657"/>
    <w:rsid w:val="00D32AE6"/>
    <w:rsid w:val="00D34314"/>
    <w:rsid w:val="00D36199"/>
    <w:rsid w:val="00D36823"/>
    <w:rsid w:val="00D53E70"/>
    <w:rsid w:val="00D5417A"/>
    <w:rsid w:val="00D606BB"/>
    <w:rsid w:val="00D73A39"/>
    <w:rsid w:val="00D76642"/>
    <w:rsid w:val="00D77D50"/>
    <w:rsid w:val="00D803DB"/>
    <w:rsid w:val="00D811B3"/>
    <w:rsid w:val="00D81717"/>
    <w:rsid w:val="00D82EF8"/>
    <w:rsid w:val="00D83BFC"/>
    <w:rsid w:val="00D863C1"/>
    <w:rsid w:val="00D87FD7"/>
    <w:rsid w:val="00D90677"/>
    <w:rsid w:val="00D92253"/>
    <w:rsid w:val="00D941A0"/>
    <w:rsid w:val="00D96166"/>
    <w:rsid w:val="00DB25E3"/>
    <w:rsid w:val="00DB5483"/>
    <w:rsid w:val="00DB667A"/>
    <w:rsid w:val="00DC5351"/>
    <w:rsid w:val="00DC7893"/>
    <w:rsid w:val="00DD022A"/>
    <w:rsid w:val="00DE0525"/>
    <w:rsid w:val="00DE1840"/>
    <w:rsid w:val="00DE5890"/>
    <w:rsid w:val="00DF0C4A"/>
    <w:rsid w:val="00DF15CC"/>
    <w:rsid w:val="00DF4A3E"/>
    <w:rsid w:val="00DF4B30"/>
    <w:rsid w:val="00DF5090"/>
    <w:rsid w:val="00DF6823"/>
    <w:rsid w:val="00E02802"/>
    <w:rsid w:val="00E05F7D"/>
    <w:rsid w:val="00E15F86"/>
    <w:rsid w:val="00E17F56"/>
    <w:rsid w:val="00E21F47"/>
    <w:rsid w:val="00E252F2"/>
    <w:rsid w:val="00E25359"/>
    <w:rsid w:val="00E3599F"/>
    <w:rsid w:val="00E37A98"/>
    <w:rsid w:val="00E420B9"/>
    <w:rsid w:val="00E42574"/>
    <w:rsid w:val="00E45499"/>
    <w:rsid w:val="00E4560D"/>
    <w:rsid w:val="00E5043B"/>
    <w:rsid w:val="00E52259"/>
    <w:rsid w:val="00E53234"/>
    <w:rsid w:val="00E532BE"/>
    <w:rsid w:val="00E56C0B"/>
    <w:rsid w:val="00E60560"/>
    <w:rsid w:val="00E6096E"/>
    <w:rsid w:val="00E645FC"/>
    <w:rsid w:val="00E679AE"/>
    <w:rsid w:val="00E70B8F"/>
    <w:rsid w:val="00E73CB0"/>
    <w:rsid w:val="00E805B4"/>
    <w:rsid w:val="00E84BB5"/>
    <w:rsid w:val="00E85E3E"/>
    <w:rsid w:val="00E86D51"/>
    <w:rsid w:val="00E87D71"/>
    <w:rsid w:val="00E90AD2"/>
    <w:rsid w:val="00E925A6"/>
    <w:rsid w:val="00EA0454"/>
    <w:rsid w:val="00EA3AF7"/>
    <w:rsid w:val="00EA3F64"/>
    <w:rsid w:val="00EB26B6"/>
    <w:rsid w:val="00EB68E7"/>
    <w:rsid w:val="00EC1C37"/>
    <w:rsid w:val="00EC460E"/>
    <w:rsid w:val="00EC74D8"/>
    <w:rsid w:val="00ED0EA4"/>
    <w:rsid w:val="00ED2F28"/>
    <w:rsid w:val="00ED4465"/>
    <w:rsid w:val="00ED5C02"/>
    <w:rsid w:val="00EE16F5"/>
    <w:rsid w:val="00EF25F0"/>
    <w:rsid w:val="00EF3872"/>
    <w:rsid w:val="00EF6B4D"/>
    <w:rsid w:val="00F017BC"/>
    <w:rsid w:val="00F02D9D"/>
    <w:rsid w:val="00F03456"/>
    <w:rsid w:val="00F12507"/>
    <w:rsid w:val="00F1781B"/>
    <w:rsid w:val="00F20A65"/>
    <w:rsid w:val="00F20E1A"/>
    <w:rsid w:val="00F240A7"/>
    <w:rsid w:val="00F24F5E"/>
    <w:rsid w:val="00F253DF"/>
    <w:rsid w:val="00F3276D"/>
    <w:rsid w:val="00F33409"/>
    <w:rsid w:val="00F364C8"/>
    <w:rsid w:val="00F47FB3"/>
    <w:rsid w:val="00F54460"/>
    <w:rsid w:val="00F547A1"/>
    <w:rsid w:val="00F6053F"/>
    <w:rsid w:val="00F643EA"/>
    <w:rsid w:val="00F66AD7"/>
    <w:rsid w:val="00F67574"/>
    <w:rsid w:val="00F73707"/>
    <w:rsid w:val="00F73D2A"/>
    <w:rsid w:val="00F87964"/>
    <w:rsid w:val="00F93588"/>
    <w:rsid w:val="00F96913"/>
    <w:rsid w:val="00FA1040"/>
    <w:rsid w:val="00FA2284"/>
    <w:rsid w:val="00FA2E43"/>
    <w:rsid w:val="00FA4E5D"/>
    <w:rsid w:val="00FA6800"/>
    <w:rsid w:val="00FA7832"/>
    <w:rsid w:val="00FB3C8B"/>
    <w:rsid w:val="00FB4C5C"/>
    <w:rsid w:val="00FB7CF8"/>
    <w:rsid w:val="00FC0F2C"/>
    <w:rsid w:val="00FC2AF3"/>
    <w:rsid w:val="00FC3A6C"/>
    <w:rsid w:val="00FC7CBA"/>
    <w:rsid w:val="00FD6220"/>
    <w:rsid w:val="00FE0B5E"/>
    <w:rsid w:val="00FE1322"/>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Classic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uiPriority w:val="99"/>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30">
    <w:name w:val="Font Style30"/>
    <w:basedOn w:val="a0"/>
    <w:uiPriority w:val="99"/>
    <w:rsid w:val="001D2E1A"/>
    <w:rPr>
      <w:rFonts w:ascii="Times New Roman" w:hAnsi="Times New Roman" w:cs="Times New Roman"/>
      <w:sz w:val="26"/>
      <w:szCs w:val="26"/>
    </w:rPr>
  </w:style>
  <w:style w:type="paragraph" w:customStyle="1" w:styleId="Style8">
    <w:name w:val="Style8"/>
    <w:basedOn w:val="a"/>
    <w:uiPriority w:val="99"/>
    <w:rsid w:val="001D2E1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uiPriority w:val="99"/>
    <w:rsid w:val="001D2E1A"/>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1D2E1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1D2E1A"/>
    <w:pPr>
      <w:widowControl w:val="0"/>
      <w:autoSpaceDE w:val="0"/>
      <w:autoSpaceDN w:val="0"/>
      <w:adjustRightInd w:val="0"/>
      <w:spacing w:after="0" w:line="317" w:lineRule="exact"/>
      <w:ind w:hanging="202"/>
    </w:pPr>
    <w:rPr>
      <w:rFonts w:ascii="Times New Roman" w:eastAsia="Times New Roman" w:hAnsi="Times New Roman" w:cs="Times New Roman"/>
      <w:sz w:val="24"/>
      <w:szCs w:val="24"/>
    </w:rPr>
  </w:style>
  <w:style w:type="paragraph" w:customStyle="1" w:styleId="afe">
    <w:name w:val="Крат.сод. полож."/>
    <w:aliases w:val="и т.д."/>
    <w:basedOn w:val="a"/>
    <w:rsid w:val="001D2E1A"/>
    <w:pPr>
      <w:keepNext/>
      <w:keepLines/>
      <w:spacing w:after="0" w:line="240" w:lineRule="auto"/>
      <w:jc w:val="center"/>
    </w:pPr>
    <w:rPr>
      <w:rFonts w:ascii="Times New Roman" w:eastAsia="Times New Roman" w:hAnsi="Times New Roman" w:cs="Times New Roman"/>
      <w:b/>
      <w:sz w:val="32"/>
      <w:szCs w:val="20"/>
    </w:rPr>
  </w:style>
  <w:style w:type="paragraph" w:customStyle="1" w:styleId="Style9">
    <w:name w:val="Style9"/>
    <w:basedOn w:val="a"/>
    <w:uiPriority w:val="99"/>
    <w:rsid w:val="001D2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56A8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856A84"/>
    <w:rPr>
      <w:rFonts w:ascii="Times New Roman" w:hAnsi="Times New Roman" w:cs="Times New Roman"/>
      <w:sz w:val="22"/>
      <w:szCs w:val="22"/>
    </w:rPr>
  </w:style>
  <w:style w:type="character" w:customStyle="1" w:styleId="FontStyle39">
    <w:name w:val="Font Style39"/>
    <w:basedOn w:val="a0"/>
    <w:uiPriority w:val="99"/>
    <w:rsid w:val="00856A84"/>
    <w:rPr>
      <w:rFonts w:ascii="Times New Roman" w:hAnsi="Times New Roman" w:cs="Times New Roman"/>
      <w:b/>
      <w:bCs/>
      <w:sz w:val="22"/>
      <w:szCs w:val="22"/>
    </w:rPr>
  </w:style>
  <w:style w:type="character" w:customStyle="1" w:styleId="WW-Absatz-Standardschriftart111111111111111">
    <w:name w:val="WW-Absatz-Standardschriftart111111111111111"/>
    <w:rsid w:val="00D73A39"/>
  </w:style>
  <w:style w:type="character" w:customStyle="1" w:styleId="WW-Absatz-Standardschriftart11111">
    <w:name w:val="WW-Absatz-Standardschriftart11111"/>
    <w:rsid w:val="00D73A39"/>
  </w:style>
  <w:style w:type="paragraph" w:customStyle="1" w:styleId="c0">
    <w:name w:val="c0"/>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2E4D"/>
  </w:style>
  <w:style w:type="paragraph" w:customStyle="1" w:styleId="c4">
    <w:name w:val="c4"/>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table" w:styleId="4">
    <w:name w:val="Table Classic 4"/>
    <w:basedOn w:val="a1"/>
    <w:rsid w:val="00613C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24">
    <w:name w:val="Body Text 2"/>
    <w:basedOn w:val="a"/>
    <w:link w:val="25"/>
    <w:rsid w:val="00EB26B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EB26B6"/>
    <w:rPr>
      <w:rFonts w:ascii="Times New Roman" w:eastAsia="Times New Roman" w:hAnsi="Times New Roman" w:cs="Times New Roman"/>
      <w:sz w:val="24"/>
      <w:szCs w:val="24"/>
    </w:rPr>
  </w:style>
  <w:style w:type="character" w:styleId="aff">
    <w:name w:val="Subtle Emphasis"/>
    <w:uiPriority w:val="19"/>
    <w:qFormat/>
    <w:rsid w:val="00177687"/>
    <w:rPr>
      <w:i/>
      <w:iCs/>
      <w:color w:val="808080"/>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39721625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798411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8739738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74384857">
      <w:bodyDiv w:val="1"/>
      <w:marLeft w:val="0"/>
      <w:marRight w:val="0"/>
      <w:marTop w:val="0"/>
      <w:marBottom w:val="0"/>
      <w:divBdr>
        <w:top w:val="none" w:sz="0" w:space="0" w:color="auto"/>
        <w:left w:val="none" w:sz="0" w:space="0" w:color="auto"/>
        <w:bottom w:val="none" w:sz="0" w:space="0" w:color="auto"/>
        <w:right w:val="none" w:sz="0" w:space="0" w:color="auto"/>
      </w:divBdr>
    </w:div>
    <w:div w:id="162569285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F509FF4195E73EFEDBBB85ABE1ED982E5B23CE7DD635B6F9748D0A913B9FE5D702DF553E557ADFD5BE4E6AA1E838BEA99090EF93E69870JDwAI" TargetMode="External"/><Relationship Id="rId18" Type="http://schemas.openxmlformats.org/officeDocument/2006/relationships/hyperlink" Target="consultantplus://offline/ref=6138EA7002C1004709DCBE45DD5232BD35A19CF730842DE614E7C1496A5B10936A98E9498E4838802D2D9F6B92F74CBA003D745DEDA0o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F509FF4195E73EFEDBBB85ABE1ED982E5A25C879D235B6F9748D0A913B9FE5D702DF5D3F5E2E8A92E0173AE2A335BCB08C90EEJ8wCI" TargetMode="External"/><Relationship Id="rId17" Type="http://schemas.openxmlformats.org/officeDocument/2006/relationships/hyperlink" Target="consultantplus://offline/ref=6138EA7002C1004709DCBE45DD5232BD35A19CF730842DE614E7C1496A5B10936A98E94A8A4C33D57E629E37D6A35FBB003D775CF20F1DF2A9oFM" TargetMode="External"/><Relationship Id="rId2" Type="http://schemas.openxmlformats.org/officeDocument/2006/relationships/numbering" Target="numbering.xml"/><Relationship Id="rId16" Type="http://schemas.openxmlformats.org/officeDocument/2006/relationships/hyperlink" Target="consultantplus://offline/ref=6138EA7002C1004709DCBE45DD5232BD35A19CF730842DE614E7C1496A5B10936A98E94A8A4C33D57D629E37D6A35FBB003D775CF20F1DF2A9o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509FF4195E73EFEDBBB85ABE1ED982E592BC17ED935B6F9748D0A913B9FE5D702DF553955718F87F14F36E4BA2BBFAD9092EC8FJEw5I"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B9F509FF4195E73EFEDBBB85ABE1ED982E592BC17ED935B6F9748D0A913B9FE5D702DF553A52718F87F14F36E4BA2BBFAD9092EC8FJEw5I"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9F509FF4195E73EFEDBA588BD8DB1912D577DC47DD636E3A2248B5DCE6B99B09742D9007D1177DAD6B51A3BEDB661EEEADB9DED8AFA9871C5E188CBJ8w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2AAE-C03F-4B93-A4A7-23B97224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103</Pages>
  <Words>26205</Words>
  <Characters>149375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Администрация-ПК</cp:lastModifiedBy>
  <cp:revision>310</cp:revision>
  <cp:lastPrinted>2021-04-16T11:01:00Z</cp:lastPrinted>
  <dcterms:created xsi:type="dcterms:W3CDTF">2020-08-27T05:56:00Z</dcterms:created>
  <dcterms:modified xsi:type="dcterms:W3CDTF">2021-04-16T11:29:00Z</dcterms:modified>
</cp:coreProperties>
</file>